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43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</w:tblGrid>
      <w:tr w:rsidR="00694536" w:rsidRPr="00364FDA" w14:paraId="46F8F7D1" w14:textId="77777777" w:rsidTr="00240BBA">
        <w:tc>
          <w:tcPr>
            <w:tcW w:w="1844" w:type="dxa"/>
          </w:tcPr>
          <w:p w14:paraId="6DEC76C8" w14:textId="1B3FBCD0" w:rsidR="00240BBA" w:rsidRPr="00364FDA" w:rsidRDefault="00240BBA" w:rsidP="00323A22">
            <w:pPr>
              <w:pStyle w:val="a4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NU - PL </w:t>
            </w:r>
            <w:r w:rsidR="00920D18"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20D18"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6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- 04</w:t>
            </w:r>
          </w:p>
        </w:tc>
        <w:tc>
          <w:tcPr>
            <w:tcW w:w="1080" w:type="dxa"/>
          </w:tcPr>
          <w:p w14:paraId="2395DAD6" w14:textId="77777777" w:rsidR="00240BBA" w:rsidRPr="00364FDA" w:rsidRDefault="00240BBA" w:rsidP="00240BBA">
            <w:pPr>
              <w:pStyle w:val="a4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002</w:t>
            </w:r>
          </w:p>
        </w:tc>
      </w:tr>
    </w:tbl>
    <w:p w14:paraId="5847EFFB" w14:textId="567DBAC5" w:rsidR="00A164D2" w:rsidRPr="00364FDA" w:rsidRDefault="00694536" w:rsidP="007A4303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364FDA">
        <w:rPr>
          <w:rFonts w:ascii="TH SarabunPSK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7305F0" wp14:editId="27B4BC96">
                <wp:simplePos x="0" y="0"/>
                <wp:positionH relativeFrom="margin">
                  <wp:align>center</wp:align>
                </wp:positionH>
                <wp:positionV relativeFrom="paragraph">
                  <wp:posOffset>-375073</wp:posOffset>
                </wp:positionV>
                <wp:extent cx="1676400" cy="414867"/>
                <wp:effectExtent l="0" t="0" r="1905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14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2BFB6" w14:textId="6D1001BF" w:rsidR="00694536" w:rsidRPr="00694536" w:rsidRDefault="00694536" w:rsidP="006945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69453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05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55pt;width:132pt;height:32.6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" fillcolor="white [3201]" strokecolor="black [3200]" strokeweight="1pt">
                <v:textbox>
                  <w:txbxContent>
                    <w:p w14:paraId="2672BFB6" w14:textId="6D1001BF" w:rsidR="00694536" w:rsidRPr="00694536" w:rsidRDefault="00694536" w:rsidP="00694536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69453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E4EF7" w14:textId="77777777" w:rsidR="00AD42C8" w:rsidRPr="00364FDA" w:rsidRDefault="00AD42C8" w:rsidP="007A4303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แบบฟอร์มขอเสนอโครงการ</w:t>
      </w:r>
    </w:p>
    <w:p w14:paraId="37B85151" w14:textId="35815E33" w:rsidR="00AD42C8" w:rsidRPr="00364FDA" w:rsidRDefault="00AD42C8" w:rsidP="00734D2C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โครงการตามแผน</w:t>
      </w:r>
      <w:r w:rsidR="004D0496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ปฏิบัติการประจำปีงบประมาณ </w:t>
      </w:r>
      <w:r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พ.ศ. </w:t>
      </w:r>
      <w:r w:rsidR="00C846C3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...</w:t>
      </w:r>
      <w:r w:rsidR="00486E0A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256</w:t>
      </w:r>
      <w:r w:rsidR="00920D18" w:rsidRPr="00364FDA">
        <w:rPr>
          <w:rFonts w:ascii="TH SarabunPSK" w:hAnsi="TH SarabunPSK" w:cs="TH SarabunPSK" w:hint="cs"/>
          <w:b/>
          <w:bCs/>
          <w:sz w:val="28"/>
          <w:szCs w:val="28"/>
        </w:rPr>
        <w:t>6</w:t>
      </w:r>
      <w:r w:rsidR="00AD1749" w:rsidRPr="00364FDA">
        <w:rPr>
          <w:rFonts w:ascii="TH SarabunPSK" w:hAnsi="TH SarabunPSK" w:cs="TH SarabunPSK" w:hint="cs"/>
          <w:b/>
          <w:bCs/>
          <w:sz w:val="28"/>
          <w:szCs w:val="28"/>
        </w:rPr>
        <w:t>.</w:t>
      </w:r>
      <w:r w:rsidR="00C846C3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..</w:t>
      </w:r>
      <w:r w:rsidR="00C82557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มหาวิทยาลัยนเรศวร</w:t>
      </w:r>
    </w:p>
    <w:p w14:paraId="3514665F" w14:textId="7C309BAC" w:rsidR="000008F8" w:rsidRPr="00364FDA" w:rsidRDefault="000008F8" w:rsidP="00734D2C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หน่วยงาน......</w:t>
      </w:r>
      <w:r w:rsidR="00486E0A"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โรงเรียนมัธยมสาธิตมหาวิทยาลัยนเรศวร</w:t>
      </w:r>
      <w:r w:rsidRPr="00364FDA">
        <w:rPr>
          <w:rFonts w:ascii="TH SarabunPSK" w:hAnsi="TH SarabunPSK" w:cs="TH SarabunPSK" w:hint="cs"/>
          <w:b/>
          <w:bCs/>
          <w:sz w:val="28"/>
          <w:szCs w:val="28"/>
          <w:cs/>
        </w:rPr>
        <w:t>.......</w:t>
      </w:r>
    </w:p>
    <w:p w14:paraId="13043A45" w14:textId="4EBDE6CC" w:rsidR="00760224" w:rsidRPr="00364FDA" w:rsidRDefault="00760224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60F21278" w14:textId="2C084C73" w:rsidR="002E2E37" w:rsidRPr="00364FDA" w:rsidRDefault="002E2E37" w:rsidP="002E2E37">
      <w:pPr>
        <w:rPr>
          <w:rFonts w:ascii="TH SarabunPSK" w:hAnsi="TH SarabunPSK" w:cs="TH SarabunPSK" w:hint="cs"/>
          <w:b/>
          <w:bCs/>
          <w:sz w:val="28"/>
          <w:u w:val="dotted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>1.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รหัสโครงการ</w:t>
      </w:r>
      <w:r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</w:t>
      </w:r>
      <w:r w:rsidR="00920D18" w:rsidRPr="00364FDA">
        <w:rPr>
          <w:rFonts w:ascii="TH SarabunPSK" w:hAnsi="TH SarabunPSK" w:cs="TH SarabunPSK" w:hint="cs"/>
          <w:b/>
          <w:bCs/>
          <w:sz w:val="28"/>
          <w:u w:val="dotted"/>
        </w:rPr>
        <w:t>-</w:t>
      </w:r>
      <w:r w:rsidRPr="00364FDA">
        <w:rPr>
          <w:rFonts w:ascii="TH SarabunPSK" w:hAnsi="TH SarabunPSK" w:cs="TH SarabunPSK" w:hint="cs"/>
          <w:b/>
          <w:bCs/>
          <w:sz w:val="28"/>
          <w:u w:val="dotted"/>
        </w:rPr>
        <w:t xml:space="preserve">  </w:t>
      </w:r>
      <w:r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ชื่อโครงการ</w:t>
      </w:r>
      <w:r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401AA" w:rsidRPr="00364FDA">
        <w:rPr>
          <w:rFonts w:ascii="TH SarabunPSK" w:hAnsi="TH SarabunPSK" w:cs="TH SarabunPSK" w:hint="cs"/>
          <w:sz w:val="28"/>
          <w:u w:val="dotted"/>
        </w:rPr>
        <w:t xml:space="preserve">  </w:t>
      </w:r>
      <w:bookmarkStart w:id="0" w:name="_Hlk63154038"/>
      <w:r w:rsidR="00A401AA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โครงการเข้าค่ายพักแรมลูกเสือ-เนตรนารี </w:t>
      </w:r>
      <w:bookmarkEnd w:id="0"/>
      <w:r w:rsidR="00A401AA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>(ระดับ 2)</w:t>
      </w:r>
      <w:r w:rsidR="00A401AA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 </w:t>
      </w:r>
    </w:p>
    <w:p w14:paraId="4EB5DB10" w14:textId="3C56086B" w:rsidR="002E2E37" w:rsidRPr="00364FDA" w:rsidRDefault="002E2E37" w:rsidP="002E2E37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="00A401AA"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 โครงการงานประจำ (</w:t>
      </w:r>
      <w:r w:rsidRPr="00364FDA">
        <w:rPr>
          <w:rFonts w:ascii="TH SarabunPSK" w:hAnsi="TH SarabunPSK" w:cs="TH SarabunPSK" w:hint="cs"/>
          <w:b/>
          <w:bCs/>
          <w:sz w:val="28"/>
        </w:rPr>
        <w:t>Routine project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1A1C669" w14:textId="327D99D2" w:rsidR="002E2E37" w:rsidRPr="00364FDA" w:rsidRDefault="002E2E37" w:rsidP="002E2E37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="00A401AA" w:rsidRPr="00364FDA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 โครงการตามยุทธศาสตร์ (</w:t>
      </w:r>
      <w:r w:rsidRPr="00364FDA">
        <w:rPr>
          <w:rFonts w:ascii="TH SarabunPSK" w:hAnsi="TH SarabunPSK" w:cs="TH SarabunPSK" w:hint="cs"/>
          <w:b/>
          <w:bCs/>
          <w:sz w:val="28"/>
        </w:rPr>
        <w:t>Strategic project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</w:p>
    <w:p w14:paraId="26457C91" w14:textId="6E86D25F" w:rsidR="002E2E37" w:rsidRPr="00364FDA" w:rsidRDefault="002E2E37" w:rsidP="002E2E37">
      <w:pPr>
        <w:pStyle w:val="1"/>
        <w:shd w:val="clear" w:color="auto" w:fill="FFFFFF"/>
        <w:spacing w:before="45" w:after="0"/>
        <w:ind w:firstLine="720"/>
        <w:rPr>
          <w:rFonts w:ascii="TH SarabunPSK" w:hAnsi="TH SarabunPSK" w:cs="TH SarabunPSK" w:hint="cs"/>
          <w:kern w:val="0"/>
          <w:sz w:val="28"/>
          <w:szCs w:val="28"/>
        </w:rPr>
      </w:pPr>
      <w:r w:rsidRPr="00364FDA">
        <w:rPr>
          <w:rFonts w:ascii="TH SarabunPSK" w:hAnsi="TH SarabunPSK" w:cs="TH SarabunPSK" w:hint="cs"/>
          <w:kern w:val="0"/>
          <w:sz w:val="28"/>
          <w:szCs w:val="28"/>
        </w:rPr>
        <w:t xml:space="preserve">Value Chain 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r w:rsidR="00C40112"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>ต้นน้ำ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r w:rsidRPr="00364FDA">
        <w:rPr>
          <w:rFonts w:ascii="TH SarabunPSK" w:hAnsi="TH SarabunPSK" w:cs="TH SarabunPSK" w:hint="cs"/>
          <w:sz w:val="28"/>
          <w:szCs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>กลางน้ำ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r w:rsidR="00C40112"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4FDA">
        <w:rPr>
          <w:rFonts w:ascii="TH SarabunPSK" w:hAnsi="TH SarabunPSK" w:cs="TH SarabunPSK" w:hint="cs"/>
          <w:kern w:val="0"/>
          <w:sz w:val="28"/>
          <w:szCs w:val="28"/>
          <w:cs/>
        </w:rPr>
        <w:t>ปลายน้ำ</w:t>
      </w:r>
    </w:p>
    <w:p w14:paraId="10B393A7" w14:textId="77777777" w:rsidR="00A401AA" w:rsidRPr="00364FDA" w:rsidRDefault="00A401AA" w:rsidP="00434E62">
      <w:pPr>
        <w:rPr>
          <w:rFonts w:ascii="TH SarabunPSK" w:hAnsi="TH SarabunPSK" w:cs="TH SarabunPSK" w:hint="cs"/>
          <w:b/>
          <w:bCs/>
          <w:sz w:val="28"/>
          <w:cs/>
        </w:rPr>
      </w:pPr>
    </w:p>
    <w:p w14:paraId="564880B9" w14:textId="1782D1B4" w:rsidR="00A52538" w:rsidRPr="00364FDA" w:rsidRDefault="00AD42C8" w:rsidP="00434E62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364FDA">
        <w:rPr>
          <w:rFonts w:ascii="TH SarabunPSK" w:hAnsi="TH SarabunPSK" w:cs="TH SarabunPSK" w:hint="cs"/>
          <w:b/>
          <w:bCs/>
          <w:sz w:val="28"/>
        </w:rPr>
        <w:t>.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 ความสอดคล้องกับพันธกิจ</w:t>
      </w:r>
      <w:r w:rsidR="003B7A6F" w:rsidRPr="00364FDA">
        <w:rPr>
          <w:rFonts w:ascii="TH SarabunPSK" w:hAnsi="TH SarabunPSK" w:cs="TH SarabunPSK" w:hint="cs"/>
          <w:b/>
          <w:bCs/>
          <w:sz w:val="28"/>
          <w:cs/>
        </w:rPr>
        <w:t>มหาวิทยาลัย</w:t>
      </w:r>
    </w:p>
    <w:p w14:paraId="5C14B910" w14:textId="77777777" w:rsidR="00802164" w:rsidRPr="00364FDA" w:rsidRDefault="00802164" w:rsidP="00802164">
      <w:pPr>
        <w:rPr>
          <w:rFonts w:ascii="TH SarabunPSK" w:hAnsi="TH SarabunPSK" w:cs="TH SarabunPSK" w:hint="cs"/>
          <w:sz w:val="28"/>
          <w:cs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การผลิตบัณฑิต  .........หลัก..........</w:t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bookmarkStart w:id="1" w:name="_Hlk529631499"/>
      <w:r w:rsidRPr="00364FDA">
        <w:rPr>
          <w:rFonts w:ascii="TH SarabunPSK" w:hAnsi="TH SarabunPSK" w:cs="TH SarabunPSK" w:hint="cs"/>
          <w:sz w:val="28"/>
        </w:rPr>
        <w:sym w:font="Wingdings 2" w:char="F0A3"/>
      </w:r>
      <w:bookmarkEnd w:id="1"/>
      <w:r w:rsidRPr="00364FDA">
        <w:rPr>
          <w:rFonts w:ascii="TH SarabunPSK" w:hAnsi="TH SarabunPSK" w:cs="TH SarabunPSK" w:hint="cs"/>
          <w:sz w:val="28"/>
          <w:cs/>
        </w:rPr>
        <w:t xml:space="preserve"> การวิจัย</w:t>
      </w:r>
      <w:r w:rsidRPr="00364FDA">
        <w:rPr>
          <w:rFonts w:ascii="TH SarabunPSK" w:hAnsi="TH SarabunPSK" w:cs="TH SarabunPSK" w:hint="cs"/>
          <w:sz w:val="28"/>
        </w:rPr>
        <w:tab/>
      </w:r>
    </w:p>
    <w:p w14:paraId="220C825E" w14:textId="56462104" w:rsidR="00802164" w:rsidRPr="00364FDA" w:rsidRDefault="00802164" w:rsidP="00802164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</w:t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การบริการวิชาการแก่สังคม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="00E8090F"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การทำนุบำรุง</w:t>
      </w:r>
      <w:proofErr w:type="spellStart"/>
      <w:r w:rsidRPr="00364FDA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364FDA">
        <w:rPr>
          <w:rFonts w:ascii="TH SarabunPSK" w:hAnsi="TH SarabunPSK" w:cs="TH SarabunPSK" w:hint="cs"/>
          <w:sz w:val="28"/>
          <w:cs/>
        </w:rPr>
        <w:t xml:space="preserve">วัฒนธรรม </w:t>
      </w:r>
    </w:p>
    <w:p w14:paraId="54F204AC" w14:textId="70C7FC88" w:rsidR="00802164" w:rsidRPr="00364FDA" w:rsidRDefault="00802164" w:rsidP="00802164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</w:t>
      </w:r>
      <w:r w:rsidR="00075310"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บริหารจัดการ </w:t>
      </w:r>
    </w:p>
    <w:p w14:paraId="09399B51" w14:textId="77777777" w:rsidR="00434E62" w:rsidRPr="00364FDA" w:rsidRDefault="00434E62" w:rsidP="00434E62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</w:p>
    <w:p w14:paraId="020836D7" w14:textId="55E7AAA2" w:rsidR="005618CE" w:rsidRPr="00364FDA" w:rsidRDefault="00AD42C8" w:rsidP="00434E62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>3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.  </w:t>
      </w:r>
      <w:r w:rsidR="00DE40EB" w:rsidRPr="00364FDA">
        <w:rPr>
          <w:rFonts w:ascii="TH SarabunPSK" w:hAnsi="TH SarabunPSK" w:cs="TH SarabunPSK" w:hint="cs"/>
          <w:b/>
          <w:bCs/>
          <w:sz w:val="28"/>
          <w:cs/>
        </w:rPr>
        <w:t>ความสอดคล้องกับ</w:t>
      </w:r>
      <w:r w:rsidR="00B105FC" w:rsidRPr="00364FDA">
        <w:rPr>
          <w:rFonts w:ascii="TH SarabunPSK" w:hAnsi="TH SarabunPSK" w:cs="TH SarabunPSK" w:hint="cs"/>
          <w:b/>
          <w:bCs/>
          <w:sz w:val="28"/>
          <w:cs/>
        </w:rPr>
        <w:t>แผนระดับต่าง</w:t>
      </w:r>
      <w:r w:rsidR="00D54336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105FC" w:rsidRPr="00364FDA">
        <w:rPr>
          <w:rFonts w:ascii="TH SarabunPSK" w:hAnsi="TH SarabunPSK" w:cs="TH SarabunPSK" w:hint="cs"/>
          <w:b/>
          <w:bCs/>
          <w:sz w:val="28"/>
          <w:cs/>
        </w:rPr>
        <w:t>ๆ</w:t>
      </w:r>
    </w:p>
    <w:p w14:paraId="102C835E" w14:textId="77777777" w:rsidR="002A349A" w:rsidRPr="00364FDA" w:rsidRDefault="005618CE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ab/>
        <w:t>3.</w:t>
      </w:r>
      <w:r w:rsidR="001A5B22" w:rsidRPr="00364FDA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349A" w:rsidRPr="00364FDA">
        <w:rPr>
          <w:rFonts w:ascii="TH SarabunPSK" w:hAnsi="TH SarabunPSK" w:cs="TH SarabunPSK" w:hint="cs"/>
          <w:b/>
          <w:bCs/>
          <w:sz w:val="28"/>
          <w:cs/>
        </w:rPr>
        <w:t>ยุทธศาสตร์การพัฒนามหาวิทยาลัยแผนพัฒนามหาวิทยาลัยนเรศวร ฉบับที่ 12 พ.ศ.</w:t>
      </w:r>
      <w:r w:rsidR="004C6E2F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349A" w:rsidRPr="00364FDA">
        <w:rPr>
          <w:rFonts w:ascii="TH SarabunPSK" w:hAnsi="TH SarabunPSK" w:cs="TH SarabunPSK" w:hint="cs"/>
          <w:b/>
          <w:bCs/>
          <w:sz w:val="28"/>
          <w:cs/>
        </w:rPr>
        <w:t xml:space="preserve">2560-2564 </w:t>
      </w:r>
    </w:p>
    <w:p w14:paraId="16B8558A" w14:textId="77777777" w:rsidR="005618CE" w:rsidRPr="00364FDA" w:rsidRDefault="002A349A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  <w:cs/>
        </w:rPr>
        <w:tab/>
        <w:t>ฉบับปรับปรุง (พ.ศ.2562-2564)</w:t>
      </w:r>
    </w:p>
    <w:p w14:paraId="7345DBD4" w14:textId="4EC3CA9F" w:rsidR="00554948" w:rsidRPr="00364FDA" w:rsidRDefault="00D54336" w:rsidP="00554948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="00554948"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="00554948" w:rsidRPr="00364FDA">
        <w:rPr>
          <w:rFonts w:ascii="TH SarabunPSK" w:hAnsi="TH SarabunPSK" w:cs="TH SarabunPSK" w:hint="cs"/>
          <w:sz w:val="28"/>
          <w:cs/>
        </w:rPr>
        <w:t xml:space="preserve">  ยุทธศาสตร์ที่ 1 การผลิตบัณฑิตให้มีคุณภาพฯ .........หลัก..........</w:t>
      </w:r>
    </w:p>
    <w:p w14:paraId="5A0F380B" w14:textId="77777777" w:rsidR="00554948" w:rsidRPr="00364FDA" w:rsidRDefault="00554948" w:rsidP="00554948">
      <w:pPr>
        <w:tabs>
          <w:tab w:val="left" w:pos="709"/>
        </w:tabs>
        <w:ind w:left="709" w:right="-2" w:hanging="283"/>
        <w:jc w:val="thaiDistribute"/>
        <w:rPr>
          <w:rFonts w:ascii="TH SarabunPSK" w:hAnsi="TH SarabunPSK" w:cs="TH SarabunPSK" w:hint="cs"/>
          <w:sz w:val="28"/>
          <w:cs/>
        </w:rPr>
      </w:pPr>
      <w:r w:rsidRPr="00364FDA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364FDA">
        <w:rPr>
          <w:rFonts w:ascii="TH SarabunPSK" w:hAnsi="TH SarabunPSK" w:cs="TH SarabunPSK" w:hint="cs"/>
          <w:sz w:val="28"/>
          <w:cs/>
        </w:rPr>
        <w:tab/>
        <w:t>กลยุทธ์ที่</w:t>
      </w:r>
      <w:r w:rsidRPr="00364FDA">
        <w:rPr>
          <w:rFonts w:ascii="TH SarabunPSK" w:hAnsi="TH SarabunPSK" w:cs="TH SarabunPSK" w:hint="cs"/>
          <w:sz w:val="28"/>
          <w:u w:val="dotted"/>
        </w:rPr>
        <w:t xml:space="preserve">   1.4  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>ส่งเสริมการจัดกิจกรรมพัฒนานิสิต เพื่อเสริมสร้างความเป็นคนดี คนเก่ง มีทักษะหลากหลาย           มีวินัย มีจิตสำนึก รับผิดชอบต่อสังคม และภูมิใจในชาติ</w:t>
      </w:r>
    </w:p>
    <w:p w14:paraId="14E5EAB8" w14:textId="77777777" w:rsidR="00554948" w:rsidRPr="00364FDA" w:rsidRDefault="00554948" w:rsidP="00554948">
      <w:pPr>
        <w:tabs>
          <w:tab w:val="left" w:pos="709"/>
        </w:tabs>
        <w:ind w:left="709" w:right="-2" w:hanging="283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แนวทางการขับเคลื่อนที่</w:t>
      </w:r>
      <w:r w:rsidRPr="00364FDA">
        <w:rPr>
          <w:rFonts w:ascii="TH SarabunPSK" w:hAnsi="TH SarabunPSK" w:cs="TH SarabunPSK" w:hint="cs"/>
          <w:sz w:val="28"/>
          <w:u w:val="dotted"/>
        </w:rPr>
        <w:t xml:space="preserve">  1.4.1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 พัฒนานิสิตให้เป็นบัณฑิตที่มีคุณลักษณะเป็นคนดี คนเก่ง มีทักษะหลากหลาย มีวินัย มีจิตสำนึก รับผิดชอบต่อสังคม และภูมิในในชาติ  </w:t>
      </w:r>
      <w:r w:rsidRPr="00364FDA">
        <w:rPr>
          <w:rFonts w:ascii="TH SarabunPSK" w:hAnsi="TH SarabunPSK" w:cs="TH SarabunPSK" w:hint="cs"/>
          <w:sz w:val="28"/>
          <w:cs/>
        </w:rPr>
        <w:t>ตัวชี้วัดที่.........</w:t>
      </w:r>
    </w:p>
    <w:p w14:paraId="536A5DD3" w14:textId="77777777" w:rsidR="00554948" w:rsidRPr="00364FDA" w:rsidRDefault="00554948" w:rsidP="00554948">
      <w:pPr>
        <w:tabs>
          <w:tab w:val="left" w:pos="426"/>
        </w:tabs>
        <w:ind w:left="709" w:right="-1144" w:hanging="283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กลยุทธ์ที่</w:t>
      </w:r>
      <w:r w:rsidRPr="00364FDA">
        <w:rPr>
          <w:rFonts w:ascii="TH SarabunPSK" w:hAnsi="TH SarabunPSK" w:cs="TH SarabunPSK" w:hint="cs"/>
          <w:sz w:val="28"/>
          <w:u w:val="dotted"/>
        </w:rPr>
        <w:t xml:space="preserve">   1.6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 เพิ่มโอกาสในการเข้าถึงการศึกษาระดับมัธยมศึกษาที่มีคุณภาพ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CE33ED4" w14:textId="77777777" w:rsidR="006F4F53" w:rsidRPr="00364FDA" w:rsidRDefault="00554948" w:rsidP="00554948">
      <w:pPr>
        <w:tabs>
          <w:tab w:val="left" w:pos="426"/>
        </w:tabs>
        <w:ind w:left="709" w:right="-2" w:hanging="283"/>
        <w:jc w:val="thaiDistribute"/>
        <w:rPr>
          <w:rFonts w:ascii="TH SarabunPSK" w:hAnsi="TH SarabunPSK" w:cs="TH SarabunPSK" w:hint="cs"/>
          <w:sz w:val="28"/>
          <w:u w:val="dotted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แนวทางการขับเคลื่อนที่</w:t>
      </w:r>
      <w:r w:rsidRPr="00364FDA">
        <w:rPr>
          <w:rFonts w:ascii="TH SarabunPSK" w:hAnsi="TH SarabunPSK" w:cs="TH SarabunPSK" w:hint="cs"/>
          <w:sz w:val="28"/>
          <w:u w:val="dotted"/>
        </w:rPr>
        <w:t xml:space="preserve">   1.6.1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ส่งเสริมและสนับสนุนให้นักเรียนมี</w:t>
      </w:r>
      <w:proofErr w:type="spellStart"/>
      <w:r w:rsidRPr="00364FDA">
        <w:rPr>
          <w:rFonts w:ascii="TH SarabunPSK" w:hAnsi="TH SarabunPSK" w:cs="TH SarabunPSK" w:hint="cs"/>
          <w:sz w:val="28"/>
          <w:u w:val="dotted"/>
          <w:cs/>
        </w:rPr>
        <w:t>อัต</w:t>
      </w:r>
      <w:proofErr w:type="spellEnd"/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ลักษณ์ที่พึงประสงค์ และมีความเป็นเลิศทางวิชาการ  </w:t>
      </w:r>
    </w:p>
    <w:p w14:paraId="329E3E58" w14:textId="40FCFFCE" w:rsidR="00554948" w:rsidRPr="00364FDA" w:rsidRDefault="006F4F53" w:rsidP="00554948">
      <w:pPr>
        <w:tabs>
          <w:tab w:val="left" w:pos="426"/>
        </w:tabs>
        <w:ind w:left="709" w:right="-2" w:hanging="283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="00554948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>ตัวชี้วัดที่ 1.6.1.1</w:t>
      </w:r>
      <w:r w:rsidR="00554948" w:rsidRPr="00364FDA">
        <w:rPr>
          <w:rFonts w:ascii="TH SarabunPSK" w:hAnsi="TH SarabunPSK" w:cs="TH SarabunPSK" w:hint="cs"/>
          <w:sz w:val="28"/>
          <w:u w:val="dotted"/>
          <w:cs/>
        </w:rPr>
        <w:t xml:space="preserve"> ร้อยละของนักเรียนที่ผ่านเกณฑ์</w:t>
      </w:r>
      <w:proofErr w:type="spellStart"/>
      <w:r w:rsidR="00554948" w:rsidRPr="00364FDA">
        <w:rPr>
          <w:rFonts w:ascii="TH SarabunPSK" w:hAnsi="TH SarabunPSK" w:cs="TH SarabunPSK" w:hint="cs"/>
          <w:sz w:val="28"/>
          <w:u w:val="dotted"/>
          <w:cs/>
        </w:rPr>
        <w:t>อัต</w:t>
      </w:r>
      <w:proofErr w:type="spellEnd"/>
      <w:r w:rsidR="00554948" w:rsidRPr="00364FDA">
        <w:rPr>
          <w:rFonts w:ascii="TH SarabunPSK" w:hAnsi="TH SarabunPSK" w:cs="TH SarabunPSK" w:hint="cs"/>
          <w:sz w:val="28"/>
          <w:u w:val="dotted"/>
          <w:cs/>
        </w:rPr>
        <w:t>ลักษณ์ที่พึงประสงค์</w:t>
      </w:r>
    </w:p>
    <w:p w14:paraId="41B3F155" w14:textId="12C6E4D8" w:rsidR="005618CE" w:rsidRPr="00364FDA" w:rsidRDefault="00D54336" w:rsidP="00554948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="00330345" w:rsidRPr="00364FDA">
        <w:rPr>
          <w:rFonts w:ascii="TH SarabunPSK" w:hAnsi="TH SarabunPSK" w:cs="TH SarabunPSK" w:hint="cs"/>
          <w:sz w:val="28"/>
        </w:rPr>
        <w:sym w:font="Wingdings 2" w:char="F0A3"/>
      </w:r>
      <w:r w:rsidR="005618CE" w:rsidRPr="00364FDA">
        <w:rPr>
          <w:rFonts w:ascii="TH SarabunPSK" w:hAnsi="TH SarabunPSK" w:cs="TH SarabunPSK" w:hint="cs"/>
          <w:sz w:val="28"/>
          <w:cs/>
        </w:rPr>
        <w:t xml:space="preserve">  ยุทธศาสตร์ที่ 2 การเพิ่มขีดความสามารถการวิจัย เพื่อสร้างนวัตกรรมสู่ความเป็นเลิศ</w:t>
      </w:r>
    </w:p>
    <w:p w14:paraId="2F3E0E5D" w14:textId="77777777" w:rsidR="005618CE" w:rsidRPr="00364FDA" w:rsidRDefault="005618CE" w:rsidP="005618CE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กลยุทธ์ที่............แนวทางการขับเคลื่อนที่......................</w:t>
      </w:r>
      <w:r w:rsidR="00D46CA4" w:rsidRPr="00364FDA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7AB9E05F" w14:textId="653D26DF" w:rsidR="005618CE" w:rsidRPr="00364FDA" w:rsidRDefault="00D54336" w:rsidP="005618CE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="00330345" w:rsidRPr="00364FDA">
        <w:rPr>
          <w:rFonts w:ascii="TH SarabunPSK" w:hAnsi="TH SarabunPSK" w:cs="TH SarabunPSK" w:hint="cs"/>
          <w:sz w:val="28"/>
        </w:rPr>
        <w:sym w:font="Wingdings 2" w:char="F0A3"/>
      </w:r>
      <w:r w:rsidR="005618CE" w:rsidRPr="00364FDA">
        <w:rPr>
          <w:rFonts w:ascii="TH SarabunPSK" w:hAnsi="TH SarabunPSK" w:cs="TH SarabunPSK" w:hint="cs"/>
          <w:sz w:val="28"/>
          <w:cs/>
        </w:rPr>
        <w:t xml:space="preserve">  ยุทธศาสตร์ที่ 3 การ</w:t>
      </w:r>
      <w:r w:rsidR="002A349A" w:rsidRPr="00364FDA">
        <w:rPr>
          <w:rFonts w:ascii="TH SarabunPSK" w:hAnsi="TH SarabunPSK" w:cs="TH SarabunPSK" w:hint="cs"/>
          <w:sz w:val="28"/>
          <w:cs/>
        </w:rPr>
        <w:t>เสริม</w:t>
      </w:r>
      <w:r w:rsidR="005618CE" w:rsidRPr="00364FDA">
        <w:rPr>
          <w:rFonts w:ascii="TH SarabunPSK" w:hAnsi="TH SarabunPSK" w:cs="TH SarabunPSK" w:hint="cs"/>
          <w:sz w:val="28"/>
          <w:cs/>
        </w:rPr>
        <w:t>สร้างศักยภาพการให้บริการวิชาการเพื่อสร้างความเข้มแข็งให้แก่ชุมชน</w:t>
      </w:r>
    </w:p>
    <w:p w14:paraId="47E18D81" w14:textId="77777777" w:rsidR="005618CE" w:rsidRPr="00364FDA" w:rsidRDefault="005618CE" w:rsidP="005618CE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กลยุทธ์ที่............แนวทางการขับเคลื่อนที่......................</w:t>
      </w:r>
      <w:r w:rsidR="00AA3371" w:rsidRPr="00364FDA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32FE6468" w14:textId="760929B3" w:rsidR="005618CE" w:rsidRPr="00364FDA" w:rsidRDefault="00D54336" w:rsidP="00D54336">
      <w:pPr>
        <w:tabs>
          <w:tab w:val="left" w:pos="426"/>
        </w:tabs>
        <w:ind w:left="426" w:right="-28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="00330345" w:rsidRPr="00364FDA">
        <w:rPr>
          <w:rFonts w:ascii="TH SarabunPSK" w:hAnsi="TH SarabunPSK" w:cs="TH SarabunPSK" w:hint="cs"/>
          <w:sz w:val="28"/>
        </w:rPr>
        <w:sym w:font="Wingdings 2" w:char="F0A3"/>
      </w:r>
      <w:r w:rsidR="005618CE" w:rsidRPr="00364FDA">
        <w:rPr>
          <w:rFonts w:ascii="TH SarabunPSK" w:hAnsi="TH SarabunPSK" w:cs="TH SarabunPSK" w:hint="cs"/>
          <w:sz w:val="28"/>
          <w:cs/>
        </w:rPr>
        <w:t xml:space="preserve">  ยุทธศาสตร์ที่ 4 การส่งเสริมการทำนุบำรุงศิลปะและวัฒนธรรม เพื่ออนุรักษ์ สืบสานและเชื่อมโยงกับประเพณีของท้องถิ่น</w:t>
      </w:r>
    </w:p>
    <w:p w14:paraId="645EBBC0" w14:textId="77777777" w:rsidR="005618CE" w:rsidRPr="00364FDA" w:rsidRDefault="005618CE" w:rsidP="005618CE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กลยุทธ์ที่............แนวทางการขับเคลื่อน......................</w:t>
      </w:r>
      <w:r w:rsidR="00AA3371" w:rsidRPr="00364FDA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2155AA04" w14:textId="7BA70C87" w:rsidR="005618CE" w:rsidRPr="00364FDA" w:rsidRDefault="00D54336" w:rsidP="005618CE">
      <w:pPr>
        <w:tabs>
          <w:tab w:val="left" w:pos="426"/>
        </w:tabs>
        <w:ind w:left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="00075310" w:rsidRPr="00364FDA">
        <w:rPr>
          <w:rFonts w:ascii="TH SarabunPSK" w:hAnsi="TH SarabunPSK" w:cs="TH SarabunPSK" w:hint="cs"/>
          <w:sz w:val="28"/>
        </w:rPr>
        <w:sym w:font="Wingdings 2" w:char="F0A3"/>
      </w:r>
      <w:r w:rsidR="005618CE" w:rsidRPr="00364FDA">
        <w:rPr>
          <w:rFonts w:ascii="TH SarabunPSK" w:hAnsi="TH SarabunPSK" w:cs="TH SarabunPSK" w:hint="cs"/>
          <w:sz w:val="28"/>
          <w:cs/>
        </w:rPr>
        <w:t xml:space="preserve">  ยุทธศาสตร์ที่ 5 การบริหารจัดการเชิงบูรณาการเพื่อความเข้มแข็งและยั่งยืน</w:t>
      </w:r>
      <w:r w:rsidR="00C31AAE" w:rsidRPr="00364FDA">
        <w:rPr>
          <w:rFonts w:ascii="TH SarabunPSK" w:hAnsi="TH SarabunPSK" w:cs="TH SarabunPSK" w:hint="cs"/>
          <w:sz w:val="28"/>
          <w:cs/>
        </w:rPr>
        <w:t xml:space="preserve"> .........รอง..........</w:t>
      </w:r>
    </w:p>
    <w:p w14:paraId="73EC62D6" w14:textId="1EC9B474" w:rsidR="007C10CD" w:rsidRPr="00364FDA" w:rsidRDefault="005618CE" w:rsidP="00075310">
      <w:pPr>
        <w:tabs>
          <w:tab w:val="left" w:pos="0"/>
        </w:tabs>
        <w:ind w:right="-2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="00075310" w:rsidRPr="00364FDA">
        <w:rPr>
          <w:rFonts w:ascii="TH SarabunPSK" w:hAnsi="TH SarabunPSK" w:cs="TH SarabunPSK" w:hint="cs"/>
          <w:sz w:val="28"/>
          <w:cs/>
        </w:rPr>
        <w:t>กลยุทธ์ที่............แนวทางการขับเคลื่อน......................ตัวชี้วัดที่..............</w:t>
      </w:r>
    </w:p>
    <w:p w14:paraId="3F92B719" w14:textId="77777777" w:rsidR="00732026" w:rsidRPr="00364FDA" w:rsidRDefault="00732026" w:rsidP="00075310">
      <w:pPr>
        <w:tabs>
          <w:tab w:val="left" w:pos="0"/>
        </w:tabs>
        <w:ind w:right="-2"/>
        <w:jc w:val="thaiDistribute"/>
        <w:rPr>
          <w:rFonts w:ascii="TH SarabunPSK" w:hAnsi="TH SarabunPSK" w:cs="TH SarabunPSK" w:hint="cs"/>
          <w:sz w:val="28"/>
          <w:u w:val="dotted"/>
        </w:rPr>
      </w:pPr>
    </w:p>
    <w:p w14:paraId="25CEA6D7" w14:textId="3389F161" w:rsidR="00F24BB1" w:rsidRPr="00364FDA" w:rsidRDefault="004D25FD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="008E1C0F" w:rsidRPr="00364FDA">
        <w:rPr>
          <w:rFonts w:ascii="TH SarabunPSK" w:hAnsi="TH SarabunPSK" w:cs="TH SarabunPSK" w:hint="cs"/>
          <w:b/>
          <w:bCs/>
          <w:sz w:val="28"/>
          <w:cs/>
        </w:rPr>
        <w:t>3.</w:t>
      </w:r>
      <w:r w:rsidR="001A5B22" w:rsidRPr="00364FDA">
        <w:rPr>
          <w:rFonts w:ascii="TH SarabunPSK" w:hAnsi="TH SarabunPSK" w:cs="TH SarabunPSK" w:hint="cs"/>
          <w:b/>
          <w:bCs/>
          <w:sz w:val="28"/>
          <w:cs/>
        </w:rPr>
        <w:t>2</w:t>
      </w:r>
      <w:r w:rsidR="008E1C0F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B6545" w:rsidRPr="00364FDA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แผนพัฒนาฯ </w:t>
      </w:r>
      <w:r w:rsidR="00607087" w:rsidRPr="00364FDA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76730B" w:rsidRPr="00364FDA">
        <w:rPr>
          <w:rFonts w:ascii="TH SarabunPSK" w:hAnsi="TH SarabunPSK" w:cs="TH SarabunPSK" w:hint="cs"/>
          <w:b/>
          <w:bCs/>
          <w:sz w:val="28"/>
          <w:cs/>
        </w:rPr>
        <w:t>คณะ/หน่วยงาน (ถ้ามี)</w:t>
      </w:r>
    </w:p>
    <w:p w14:paraId="67516277" w14:textId="0542DCB8" w:rsidR="00D54336" w:rsidRPr="00364FDA" w:rsidRDefault="00D54336" w:rsidP="00D54336">
      <w:pPr>
        <w:numPr>
          <w:ilvl w:val="0"/>
          <w:numId w:val="22"/>
        </w:numPr>
        <w:contextualSpacing/>
        <w:rPr>
          <w:rFonts w:ascii="TH SarabunPSK" w:eastAsia="Calibri" w:hAnsi="TH SarabunPSK" w:cs="TH SarabunPSK" w:hint="cs"/>
          <w:b/>
          <w:bCs/>
          <w:sz w:val="28"/>
        </w:rPr>
      </w:pPr>
      <w:r w:rsidRPr="00364FDA">
        <w:rPr>
          <w:rFonts w:ascii="TH SarabunPSK" w:eastAsia="Calibri" w:hAnsi="TH SarabunPSK" w:cs="TH SarabunPSK" w:hint="cs"/>
          <w:b/>
          <w:bCs/>
          <w:sz w:val="28"/>
          <w:cs/>
        </w:rPr>
        <w:t>ความสอดคล้องกับพันธกิจของโรงเรียน</w:t>
      </w:r>
    </w:p>
    <w:p w14:paraId="383B568F" w14:textId="7F9528DA" w:rsidR="00D54336" w:rsidRPr="00364FDA" w:rsidRDefault="00D54336" w:rsidP="00D54336">
      <w:pPr>
        <w:ind w:right="-144" w:firstLine="36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 1. จัดการศึกษาเพื่อพัฒนาผู้เรียน ให้มีความเป็นเลิศทางวิทยาศาสตร์ มีคุณธรรม จริยธรรม และมีความเป็นผู้นำ </w:t>
      </w:r>
      <w:r w:rsidRPr="00364FDA">
        <w:rPr>
          <w:rFonts w:ascii="TH SarabunPSK" w:hAnsi="TH SarabunPSK" w:cs="TH SarabunPSK" w:hint="cs"/>
          <w:sz w:val="28"/>
        </w:rPr>
        <w:t>..</w:t>
      </w:r>
      <w:r w:rsidRPr="00364FDA">
        <w:rPr>
          <w:rFonts w:ascii="TH SarabunPSK" w:hAnsi="TH SarabunPSK" w:cs="TH SarabunPSK" w:hint="cs"/>
          <w:sz w:val="28"/>
          <w:cs/>
        </w:rPr>
        <w:t>หลัก...</w:t>
      </w:r>
    </w:p>
    <w:p w14:paraId="577471EE" w14:textId="7386E587" w:rsidR="00D54336" w:rsidRPr="00364FDA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</w:rPr>
        <w:t xml:space="preserve">  </w:t>
      </w:r>
      <w:r w:rsidRPr="00364FDA">
        <w:rPr>
          <w:rFonts w:ascii="TH SarabunPSK" w:hAnsi="TH SarabunPSK" w:cs="TH SarabunPSK" w:hint="cs"/>
          <w:sz w:val="28"/>
          <w:cs/>
        </w:rPr>
        <w:t>2. เพื่อสร้างสรรค์งานวิจัย และนวัตกรรมเพื่อจัดการเรียนรู้ สู่ความเป็นครูมืออาชีพ</w:t>
      </w:r>
    </w:p>
    <w:p w14:paraId="2943AA54" w14:textId="028229C5" w:rsidR="00D54336" w:rsidRPr="00364FDA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lastRenderedPageBreak/>
        <w:sym w:font="Wingdings 2" w:char="F0A3"/>
      </w:r>
      <w:r w:rsidRPr="00364FDA">
        <w:rPr>
          <w:rFonts w:ascii="TH SarabunPSK" w:hAnsi="TH SarabunPSK" w:cs="TH SarabunPSK" w:hint="cs"/>
          <w:sz w:val="28"/>
        </w:rPr>
        <w:t xml:space="preserve">  </w:t>
      </w:r>
      <w:r w:rsidRPr="00364FDA">
        <w:rPr>
          <w:rFonts w:ascii="TH SarabunPSK" w:hAnsi="TH SarabunPSK" w:cs="TH SarabunPSK" w:hint="cs"/>
          <w:sz w:val="28"/>
          <w:cs/>
        </w:rPr>
        <w:t>3. ให้บริการวิชาการแก่ชุมชนและสังคม ให้บริการทางด้านวิชาการแก่โรงเรียน เครือข่าย ชุมชน และสังคม</w:t>
      </w:r>
    </w:p>
    <w:p w14:paraId="23EA1D74" w14:textId="5D383B4A" w:rsidR="00D54336" w:rsidRPr="00364FDA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</w:rPr>
        <w:t xml:space="preserve">  </w:t>
      </w:r>
      <w:r w:rsidRPr="00364FDA">
        <w:rPr>
          <w:rFonts w:ascii="TH SarabunPSK" w:hAnsi="TH SarabunPSK" w:cs="TH SarabunPSK" w:hint="cs"/>
          <w:sz w:val="28"/>
          <w:cs/>
        </w:rPr>
        <w:t>4. ปลูกฝังจิตสำนึกในการอนุรักษ์ สืบสาน</w:t>
      </w:r>
      <w:proofErr w:type="spellStart"/>
      <w:r w:rsidRPr="00364FDA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364FDA">
        <w:rPr>
          <w:rFonts w:ascii="TH SarabunPSK" w:hAnsi="TH SarabunPSK" w:cs="TH SarabunPSK" w:hint="cs"/>
          <w:sz w:val="28"/>
          <w:cs/>
        </w:rPr>
        <w:t>วัฒนธรรมไทย</w:t>
      </w:r>
    </w:p>
    <w:p w14:paraId="535E4AA9" w14:textId="41AE8F50" w:rsidR="00F90754" w:rsidRPr="00364FDA" w:rsidRDefault="00F90754" w:rsidP="009B1E08">
      <w:pPr>
        <w:ind w:firstLine="709"/>
        <w:jc w:val="thaiDistribute"/>
        <w:rPr>
          <w:rFonts w:ascii="TH SarabunPSK" w:eastAsia="Calibri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="00D54336" w:rsidRPr="00364FDA">
        <w:rPr>
          <w:rFonts w:ascii="TH SarabunPSK" w:hAnsi="TH SarabunPSK" w:cs="TH SarabunPSK" w:hint="cs"/>
          <w:sz w:val="28"/>
        </w:rPr>
        <w:t xml:space="preserve">  </w:t>
      </w:r>
      <w:r w:rsidR="00D54336" w:rsidRPr="00364FDA">
        <w:rPr>
          <w:rFonts w:ascii="TH SarabunPSK" w:hAnsi="TH SarabunPSK" w:cs="TH SarabunPSK" w:hint="cs"/>
          <w:sz w:val="28"/>
          <w:cs/>
        </w:rPr>
        <w:t>5. พัฒนาระบบบริหารจัดการให้มีคุณภาพตามมาตรฐานสากล</w:t>
      </w:r>
      <w:r w:rsidR="00D54336" w:rsidRPr="00364FDA">
        <w:rPr>
          <w:rFonts w:ascii="TH SarabunPSK" w:eastAsia="Calibri" w:hAnsi="TH SarabunPSK" w:cs="TH SarabunPSK" w:hint="cs"/>
          <w:sz w:val="28"/>
        </w:rPr>
        <w:t xml:space="preserve"> </w:t>
      </w:r>
    </w:p>
    <w:p w14:paraId="4DFDD8A0" w14:textId="12116915" w:rsidR="00D54336" w:rsidRPr="00364FDA" w:rsidRDefault="00D54336" w:rsidP="00D54336">
      <w:pPr>
        <w:pStyle w:val="a6"/>
        <w:numPr>
          <w:ilvl w:val="0"/>
          <w:numId w:val="23"/>
        </w:numPr>
        <w:tabs>
          <w:tab w:val="left" w:pos="426"/>
        </w:tabs>
        <w:spacing w:after="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แผนกลยุทธ์โรงเรียนมัธยมสาธิตมหาวิทยาลัยนเรศวร พ.ศ. </w:t>
      </w:r>
      <w:r w:rsidRPr="00364FDA">
        <w:rPr>
          <w:rFonts w:ascii="TH SarabunPSK" w:hAnsi="TH SarabunPSK" w:cs="TH SarabunPSK" w:hint="cs"/>
          <w:b/>
          <w:bCs/>
          <w:sz w:val="28"/>
        </w:rPr>
        <w:t>2560 – 2564</w:t>
      </w:r>
    </w:p>
    <w:p w14:paraId="1CF84F8C" w14:textId="6DCED11A" w:rsidR="00F90754" w:rsidRPr="00364FDA" w:rsidRDefault="005F208D" w:rsidP="00F90754">
      <w:pPr>
        <w:tabs>
          <w:tab w:val="left" w:pos="426"/>
        </w:tabs>
        <w:ind w:right="-2"/>
        <w:rPr>
          <w:rFonts w:ascii="TH SarabunPSK" w:hAnsi="TH SarabunPSK" w:cs="TH SarabunPSK" w:hint="cs"/>
          <w:sz w:val="28"/>
          <w:u w:val="dotted"/>
        </w:rPr>
      </w:pPr>
      <w:r w:rsidRPr="00364FDA">
        <w:rPr>
          <w:rFonts w:ascii="TH SarabunPSK" w:hAnsi="TH SarabunPSK" w:cs="TH SarabunPSK" w:hint="cs"/>
          <w:sz w:val="28"/>
        </w:rPr>
        <w:tab/>
        <w:t xml:space="preserve"> </w:t>
      </w:r>
      <w:r w:rsidR="00D54336" w:rsidRPr="00364FDA">
        <w:rPr>
          <w:rFonts w:ascii="TH SarabunPSK" w:hAnsi="TH SarabunPSK" w:cs="TH SarabunPSK" w:hint="cs"/>
          <w:sz w:val="28"/>
        </w:rPr>
        <w:tab/>
      </w:r>
      <w:r w:rsidR="00F90754"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="00F90754" w:rsidRPr="00364FDA">
        <w:rPr>
          <w:rFonts w:ascii="TH SarabunPSK" w:hAnsi="TH SarabunPSK" w:cs="TH SarabunPSK" w:hint="cs"/>
          <w:sz w:val="28"/>
          <w:cs/>
        </w:rPr>
        <w:t xml:space="preserve"> นโยบาย/ประเด็นกลยุทธ์ที่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bookmarkStart w:id="2" w:name="_Hlk529633445"/>
      <w:r w:rsidR="00F90754" w:rsidRPr="00364FDA">
        <w:rPr>
          <w:rFonts w:ascii="TH SarabunPSK" w:hAnsi="TH SarabunPSK" w:cs="TH SarabunPSK" w:hint="cs"/>
          <w:sz w:val="28"/>
          <w:u w:val="dotted"/>
        </w:rPr>
        <w:t>1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bookmarkEnd w:id="2"/>
      <w:r w:rsidR="00F90754" w:rsidRPr="00364FDA">
        <w:rPr>
          <w:rFonts w:ascii="TH SarabunPSK" w:hAnsi="TH SarabunPSK" w:cs="TH SarabunPSK" w:hint="cs"/>
          <w:sz w:val="28"/>
          <w:cs/>
        </w:rPr>
        <w:t xml:space="preserve"> มาตรการที่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90754" w:rsidRPr="00364FDA">
        <w:rPr>
          <w:rFonts w:ascii="TH SarabunPSK" w:hAnsi="TH SarabunPSK" w:cs="TH SarabunPSK" w:hint="cs"/>
          <w:sz w:val="28"/>
          <w:u w:val="dotted"/>
        </w:rPr>
        <w:t>1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>.</w:t>
      </w:r>
      <w:r w:rsidR="00F90754" w:rsidRPr="00364FDA">
        <w:rPr>
          <w:rFonts w:ascii="TH SarabunPSK" w:hAnsi="TH SarabunPSK" w:cs="TH SarabunPSK" w:hint="cs"/>
          <w:sz w:val="28"/>
          <w:u w:val="dotted"/>
        </w:rPr>
        <w:t xml:space="preserve">1    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>สนับสนุนให้มีการจัดกิจกรรมพัฒนาผู้เรียน และสอดแทรกการพัฒนาทักษะชีวิตในการจัดการเรียนการสอน</w:t>
      </w:r>
      <w:r w:rsidR="00554948" w:rsidRPr="00364FDA">
        <w:rPr>
          <w:rFonts w:ascii="TH SarabunPSK" w:hAnsi="TH SarabunPSK" w:cs="TH SarabunPSK" w:hint="cs"/>
          <w:sz w:val="28"/>
          <w:u w:val="dotted"/>
          <w:cs/>
        </w:rPr>
        <w:tab/>
        <w:t>(หลัก)</w:t>
      </w:r>
      <w:r w:rsidR="00F90754" w:rsidRPr="00364FDA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</w:p>
    <w:p w14:paraId="4E7F8A04" w14:textId="6179E94E" w:rsidR="005F208D" w:rsidRPr="00364FDA" w:rsidRDefault="005F208D" w:rsidP="00F90754">
      <w:pPr>
        <w:tabs>
          <w:tab w:val="left" w:pos="426"/>
        </w:tabs>
        <w:ind w:right="-2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1</w:t>
      </w:r>
      <w:r w:rsidRPr="00364FDA">
        <w:rPr>
          <w:rFonts w:ascii="TH SarabunPSK" w:hAnsi="TH SarabunPSK" w:cs="TH SarabunPSK" w:hint="cs"/>
          <w:sz w:val="28"/>
          <w:cs/>
        </w:rPr>
        <w:t xml:space="preserve"> การพัฒนานักเรียนที่มีความเป็นเลิศทางวิชาการ มีคุณธรรม จริยธรรม</w:t>
      </w:r>
    </w:p>
    <w:p w14:paraId="0DDEA64E" w14:textId="77777777" w:rsidR="005F208D" w:rsidRPr="00364FDA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2</w:t>
      </w:r>
      <w:r w:rsidRPr="00364FDA">
        <w:rPr>
          <w:rFonts w:ascii="TH SarabunPSK" w:hAnsi="TH SarabunPSK" w:cs="TH SarabunPSK" w:hint="cs"/>
          <w:sz w:val="28"/>
          <w:cs/>
        </w:rPr>
        <w:t xml:space="preserve"> การจัดการเรียนการสอน </w:t>
      </w:r>
    </w:p>
    <w:p w14:paraId="319EB290" w14:textId="77777777" w:rsidR="005F208D" w:rsidRPr="00364FDA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3</w:t>
      </w:r>
      <w:r w:rsidRPr="00364FDA">
        <w:rPr>
          <w:rFonts w:ascii="TH SarabunPSK" w:hAnsi="TH SarabunPSK" w:cs="TH SarabunPSK" w:hint="cs"/>
          <w:sz w:val="28"/>
          <w:cs/>
        </w:rPr>
        <w:t xml:space="preserve"> การวิจัยและพัฒนา </w:t>
      </w:r>
    </w:p>
    <w:p w14:paraId="303508F1" w14:textId="77777777" w:rsidR="005F208D" w:rsidRPr="00364FDA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4</w:t>
      </w:r>
      <w:r w:rsidRPr="00364FDA">
        <w:rPr>
          <w:rFonts w:ascii="TH SarabunPSK" w:hAnsi="TH SarabunPSK" w:cs="TH SarabunPSK" w:hint="cs"/>
          <w:sz w:val="28"/>
          <w:cs/>
        </w:rPr>
        <w:t xml:space="preserve"> การให้บริการวิชาการแก่โรงเรียนอื่น ชุมชน และสังคม    </w:t>
      </w:r>
    </w:p>
    <w:p w14:paraId="7DA4DC17" w14:textId="77777777" w:rsidR="005F208D" w:rsidRPr="00364FDA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5</w:t>
      </w:r>
      <w:r w:rsidRPr="00364FDA">
        <w:rPr>
          <w:rFonts w:ascii="TH SarabunPSK" w:hAnsi="TH SarabunPSK" w:cs="TH SarabunPSK" w:hint="cs"/>
          <w:sz w:val="28"/>
          <w:cs/>
        </w:rPr>
        <w:t xml:space="preserve"> ทำนุบำรุง</w:t>
      </w:r>
      <w:proofErr w:type="spellStart"/>
      <w:r w:rsidRPr="00364FDA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364FDA">
        <w:rPr>
          <w:rFonts w:ascii="TH SarabunPSK" w:hAnsi="TH SarabunPSK" w:cs="TH SarabunPSK" w:hint="cs"/>
          <w:sz w:val="28"/>
          <w:cs/>
        </w:rPr>
        <w:t>วัฒนธรรม</w:t>
      </w:r>
    </w:p>
    <w:p w14:paraId="389C56B1" w14:textId="77777777" w:rsidR="005F208D" w:rsidRPr="00364FDA" w:rsidRDefault="005F208D" w:rsidP="005F208D">
      <w:pPr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</w:rPr>
        <w:tab/>
        <w:t xml:space="preserve">•  </w:t>
      </w:r>
      <w:r w:rsidRPr="00364FDA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364FDA">
        <w:rPr>
          <w:rFonts w:ascii="TH SarabunPSK" w:hAnsi="TH SarabunPSK" w:cs="TH SarabunPSK" w:hint="cs"/>
          <w:sz w:val="28"/>
        </w:rPr>
        <w:t>6</w:t>
      </w:r>
      <w:r w:rsidRPr="00364FDA">
        <w:rPr>
          <w:rFonts w:ascii="TH SarabunPSK" w:hAnsi="TH SarabunPSK" w:cs="TH SarabunPSK" w:hint="cs"/>
          <w:sz w:val="28"/>
          <w:cs/>
        </w:rPr>
        <w:t xml:space="preserve"> การบริหารจัดการ</w:t>
      </w:r>
    </w:p>
    <w:p w14:paraId="60B69359" w14:textId="77777777" w:rsidR="00D864A1" w:rsidRPr="00364FDA" w:rsidRDefault="00D864A1" w:rsidP="00D864A1">
      <w:pPr>
        <w:tabs>
          <w:tab w:val="left" w:pos="180"/>
        </w:tabs>
        <w:rPr>
          <w:rFonts w:ascii="TH SarabunPSK" w:hAnsi="TH SarabunPSK" w:cs="TH SarabunPSK" w:hint="cs"/>
          <w:sz w:val="28"/>
        </w:rPr>
      </w:pPr>
    </w:p>
    <w:p w14:paraId="573FAF5F" w14:textId="77777777" w:rsidR="00D864A1" w:rsidRPr="00364FDA" w:rsidRDefault="00D864A1" w:rsidP="00D864A1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>4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.  ภาพรวมโครงการ/การดำเนินงาน</w:t>
      </w:r>
    </w:p>
    <w:p w14:paraId="0B9DE84B" w14:textId="721F79B0" w:rsidR="0058040D" w:rsidRPr="00364FDA" w:rsidRDefault="000F75F0" w:rsidP="00920D18">
      <w:pPr>
        <w:ind w:right="-472" w:firstLine="426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1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ภายใต้แผนงาน </w:t>
      </w:r>
      <w:r w:rsidR="00920D18" w:rsidRPr="00364FDA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 w:rsidR="0058040D" w:rsidRPr="00364FDA">
        <w:rPr>
          <w:rFonts w:ascii="TH SarabunPSK" w:hAnsi="TH SarabunPSK" w:cs="TH SarabunPSK" w:hint="cs"/>
          <w:sz w:val="28"/>
          <w:cs/>
        </w:rPr>
        <w:t xml:space="preserve"> </w:t>
      </w:r>
    </w:p>
    <w:p w14:paraId="4CC610AA" w14:textId="0DEE5775" w:rsidR="000F75F0" w:rsidRPr="00364FDA" w:rsidRDefault="000F75F0" w:rsidP="0058040D">
      <w:pPr>
        <w:ind w:firstLine="426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2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ลักษณะโครงการ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 โครงการที่ใช้งบประมาณ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 โครงการที่</w:t>
      </w:r>
      <w:r w:rsidRPr="00364FDA">
        <w:rPr>
          <w:rFonts w:ascii="TH SarabunPSK" w:hAnsi="TH SarabunPSK" w:cs="TH SarabunPSK" w:hint="cs"/>
          <w:b/>
          <w:bCs/>
          <w:sz w:val="28"/>
          <w:u w:val="single"/>
          <w:cs/>
        </w:rPr>
        <w:t>ไม่ใช้</w:t>
      </w:r>
      <w:r w:rsidRPr="00364FDA">
        <w:rPr>
          <w:rFonts w:ascii="TH SarabunPSK" w:hAnsi="TH SarabunPSK" w:cs="TH SarabunPSK" w:hint="cs"/>
          <w:sz w:val="28"/>
          <w:cs/>
        </w:rPr>
        <w:t>งบประมาณ</w:t>
      </w:r>
    </w:p>
    <w:p w14:paraId="657A1AE7" w14:textId="77777777" w:rsidR="000F75F0" w:rsidRPr="00364FDA" w:rsidRDefault="000F75F0" w:rsidP="000F75F0">
      <w:pPr>
        <w:ind w:firstLine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3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วิธีการดำเนินงาน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 ดำเนินการเอง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 จัดจ้าง</w:t>
      </w:r>
    </w:p>
    <w:p w14:paraId="4315F572" w14:textId="18670542" w:rsidR="009B1E08" w:rsidRPr="00364FDA" w:rsidRDefault="000F75F0" w:rsidP="000F75F0">
      <w:pPr>
        <w:ind w:firstLine="426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4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รหัส </w:t>
      </w:r>
      <w:r w:rsidRPr="00364FDA">
        <w:rPr>
          <w:rFonts w:ascii="TH SarabunPSK" w:hAnsi="TH SarabunPSK" w:cs="TH SarabunPSK" w:hint="cs"/>
          <w:b/>
          <w:bCs/>
          <w:sz w:val="28"/>
        </w:rPr>
        <w:t xml:space="preserve">GFMIS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ของโครงการ (ถ้ามี)...................................................................................................................</w:t>
      </w:r>
    </w:p>
    <w:p w14:paraId="7895562D" w14:textId="77777777" w:rsidR="00D864A1" w:rsidRPr="00364FDA" w:rsidRDefault="00D864A1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1417E7CC" w14:textId="68CC5B1F" w:rsidR="00AD42C8" w:rsidRPr="00364FDA" w:rsidRDefault="006A7E34" w:rsidP="00734D2C">
      <w:pPr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="00AD42C8" w:rsidRPr="00364FDA">
        <w:rPr>
          <w:rFonts w:ascii="TH SarabunPSK" w:hAnsi="TH SarabunPSK" w:cs="TH SarabunPSK" w:hint="cs"/>
          <w:sz w:val="28"/>
        </w:rPr>
        <w:t xml:space="preserve"> </w:t>
      </w:r>
    </w:p>
    <w:p w14:paraId="644BF1AD" w14:textId="49B2180F" w:rsidR="00E73159" w:rsidRPr="00364FDA" w:rsidRDefault="00E73159" w:rsidP="00E73159">
      <w:pPr>
        <w:ind w:left="720" w:right="-144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 xml:space="preserve">.1 </w:t>
      </w:r>
      <w:r w:rsidRPr="00364FDA">
        <w:rPr>
          <w:rFonts w:ascii="TH SarabunPSK" w:hAnsi="TH SarabunPSK" w:cs="TH SarabunPSK" w:hint="cs"/>
          <w:sz w:val="28"/>
          <w:cs/>
        </w:rPr>
        <w:t>หน่วยงานที่รับผิดชอบ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   งานวิชาการ </w:t>
      </w:r>
      <w:r w:rsidR="0071598F" w:rsidRPr="00364FDA">
        <w:rPr>
          <w:rFonts w:ascii="TH SarabunPSK" w:hAnsi="TH SarabunPSK" w:cs="TH SarabunPSK" w:hint="cs"/>
          <w:sz w:val="28"/>
          <w:u w:val="dotted"/>
          <w:cs/>
        </w:rPr>
        <w:t xml:space="preserve">หน่วยกิจกรรมพัฒนาผู้เรียน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>งานลูกเสือ-เนตรนารี โรงเรียนมัธยมสาธิต</w:t>
      </w:r>
      <w:r w:rsidR="0071598F" w:rsidRPr="00364FDA">
        <w:rPr>
          <w:rFonts w:ascii="TH SarabunPSK" w:hAnsi="TH SarabunPSK" w:cs="TH SarabunPSK" w:hint="cs"/>
          <w:sz w:val="28"/>
          <w:u w:val="dotted"/>
          <w:cs/>
        </w:rPr>
        <w:t>ฯ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</w:t>
      </w:r>
      <w:r w:rsidRPr="00364FDA">
        <w:rPr>
          <w:rFonts w:ascii="TH SarabunPSK" w:hAnsi="TH SarabunPSK" w:cs="TH SarabunPSK" w:hint="cs"/>
          <w:sz w:val="28"/>
          <w:u w:val="dotted"/>
        </w:rPr>
        <w:t xml:space="preserve">  </w:t>
      </w:r>
      <w:r w:rsidRPr="00364FDA">
        <w:rPr>
          <w:rFonts w:ascii="TH SarabunPSK" w:hAnsi="TH SarabunPSK" w:cs="TH SarabunPSK" w:hint="cs"/>
          <w:sz w:val="28"/>
        </w:rPr>
        <w:t xml:space="preserve">  </w:t>
      </w:r>
    </w:p>
    <w:p w14:paraId="508365D2" w14:textId="5021CC37" w:rsidR="00E73159" w:rsidRPr="00364FDA" w:rsidRDefault="00E73159" w:rsidP="00E73159">
      <w:pPr>
        <w:pStyle w:val="11"/>
        <w:tabs>
          <w:tab w:val="left" w:pos="1080"/>
          <w:tab w:val="left" w:pos="2340"/>
        </w:tabs>
        <w:spacing w:line="240" w:lineRule="auto"/>
        <w:rPr>
          <w:rFonts w:ascii="TH SarabunPSK" w:hAnsi="TH SarabunPSK" w:cs="TH SarabunPSK" w:hint="cs"/>
          <w:sz w:val="28"/>
          <w:cs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>.2</w:t>
      </w:r>
      <w:r w:rsidRPr="00364FDA">
        <w:rPr>
          <w:rFonts w:ascii="TH SarabunPSK" w:hAnsi="TH SarabunPSK" w:cs="TH SarabunPSK" w:hint="cs"/>
          <w:sz w:val="28"/>
          <w:cs/>
        </w:rPr>
        <w:t xml:space="preserve"> ผู้รับผิดชอบ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นายขวัญชัย    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proofErr w:type="spellStart"/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>ศิ</w:t>
      </w:r>
      <w:proofErr w:type="spellEnd"/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>ริเวช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  <w:t xml:space="preserve">      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  <w:t>โทร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  <w:t>080-490-7969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</w:p>
    <w:p w14:paraId="5BE5F950" w14:textId="61E8B44B" w:rsidR="00E73159" w:rsidRPr="00364FDA" w:rsidRDefault="00E73159" w:rsidP="00E73159">
      <w:pPr>
        <w:pStyle w:val="11"/>
        <w:tabs>
          <w:tab w:val="left" w:pos="1080"/>
          <w:tab w:val="left" w:pos="2340"/>
        </w:tabs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 xml:space="preserve">.3 </w:t>
      </w:r>
      <w:r w:rsidRPr="00364FDA">
        <w:rPr>
          <w:rFonts w:ascii="TH SarabunPSK" w:hAnsi="TH SarabunPSK" w:cs="TH SarabunPSK" w:hint="cs"/>
          <w:sz w:val="28"/>
          <w:cs/>
        </w:rPr>
        <w:t xml:space="preserve">ผู้ประสานงาน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นายประยูร     </w:t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  <w:t>คำเติม</w:t>
      </w:r>
      <w:r w:rsidR="008F5D24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hAnsi="TH SarabunPSK" w:cs="TH SarabunPSK" w:hint="cs"/>
          <w:sz w:val="28"/>
          <w:cs/>
        </w:rPr>
        <w:t>โทร</w:t>
      </w:r>
      <w:r w:rsidR="008F5D24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F5D24" w:rsidRPr="00364FDA">
        <w:rPr>
          <w:rFonts w:ascii="TH SarabunPSK" w:eastAsia="Times New Roman" w:hAnsi="TH SarabunPSK" w:cs="TH SarabunPSK" w:hint="cs"/>
          <w:sz w:val="28"/>
          <w:u w:val="dotted"/>
        </w:rPr>
        <w:t>084-990-9073</w:t>
      </w:r>
      <w:r w:rsidR="008F5D24" w:rsidRPr="00364FD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09A4B9B" w14:textId="15FD0A0D" w:rsidR="00E73159" w:rsidRPr="00364FDA" w:rsidRDefault="00E73159" w:rsidP="00E73159">
      <w:pPr>
        <w:pStyle w:val="11"/>
        <w:tabs>
          <w:tab w:val="left" w:pos="1080"/>
          <w:tab w:val="left" w:pos="2340"/>
        </w:tabs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 xml:space="preserve">.4 </w:t>
      </w:r>
      <w:r w:rsidRPr="00364FDA">
        <w:rPr>
          <w:rFonts w:ascii="TH SarabunPSK" w:hAnsi="TH SarabunPSK" w:cs="TH SarabunPSK" w:hint="cs"/>
          <w:sz w:val="28"/>
          <w:cs/>
        </w:rPr>
        <w:t xml:space="preserve">ผู้ประสานงาน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นายพิทักษ์   </w:t>
      </w:r>
      <w:r w:rsidR="00874A95" w:rsidRPr="00364FDA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eastAsia="Times New Roman" w:hAnsi="TH SarabunPSK" w:cs="TH SarabunPSK" w:hint="cs"/>
          <w:sz w:val="28"/>
          <w:u w:val="dotted"/>
          <w:cs/>
        </w:rPr>
        <w:t>พูลเจริญศิลป์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  <w:t xml:space="preserve">     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>โทร</w:t>
      </w:r>
      <w:r w:rsidRPr="00364FDA">
        <w:rPr>
          <w:rFonts w:ascii="TH SarabunPSK" w:hAnsi="TH SarabunPSK" w:cs="TH SarabunPSK" w:hint="cs"/>
          <w:sz w:val="28"/>
          <w:u w:val="dotted"/>
        </w:rPr>
        <w:tab/>
      </w:r>
      <w:r w:rsidRPr="00364FDA">
        <w:rPr>
          <w:rFonts w:ascii="TH SarabunPSK" w:eastAsia="Times New Roman" w:hAnsi="TH SarabunPSK" w:cs="TH SarabunPSK" w:hint="cs"/>
          <w:sz w:val="28"/>
          <w:u w:val="dotted"/>
        </w:rPr>
        <w:t>081-389-9838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</w:rPr>
        <w:tab/>
      </w:r>
    </w:p>
    <w:p w14:paraId="5A532F1B" w14:textId="27775E01" w:rsidR="00E73159" w:rsidRPr="00364FDA" w:rsidRDefault="00E73159" w:rsidP="00E73159">
      <w:pPr>
        <w:pStyle w:val="11"/>
        <w:tabs>
          <w:tab w:val="left" w:pos="1080"/>
          <w:tab w:val="left" w:pos="2340"/>
        </w:tabs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 xml:space="preserve">.5 </w:t>
      </w:r>
      <w:r w:rsidRPr="00364FDA">
        <w:rPr>
          <w:rFonts w:ascii="TH SarabunPSK" w:hAnsi="TH SarabunPSK" w:cs="TH SarabunPSK" w:hint="cs"/>
          <w:sz w:val="28"/>
          <w:cs/>
        </w:rPr>
        <w:t xml:space="preserve">ผู้ประสานงาน 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นางสาวชนนี  </w:t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>นาคเจือทอง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>โทร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  <w:t>091-387-8162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444308AF" w14:textId="01B9ACD7" w:rsidR="00E73159" w:rsidRPr="00364FDA" w:rsidRDefault="00E73159" w:rsidP="00E73159">
      <w:pPr>
        <w:pStyle w:val="11"/>
        <w:tabs>
          <w:tab w:val="left" w:pos="1080"/>
          <w:tab w:val="left" w:pos="2340"/>
        </w:tabs>
        <w:spacing w:line="240" w:lineRule="auto"/>
        <w:rPr>
          <w:rFonts w:ascii="TH SarabunPSK" w:hAnsi="TH SarabunPSK" w:cs="TH SarabunPSK" w:hint="cs"/>
          <w:sz w:val="28"/>
          <w:u w:val="dotted"/>
        </w:rPr>
      </w:pPr>
      <w:r w:rsidRPr="00364FDA">
        <w:rPr>
          <w:rFonts w:ascii="TH SarabunPSK" w:hAnsi="TH SarabunPSK" w:cs="TH SarabunPSK" w:hint="cs"/>
          <w:sz w:val="28"/>
          <w:cs/>
        </w:rPr>
        <w:t>5</w:t>
      </w:r>
      <w:r w:rsidRPr="00364FDA">
        <w:rPr>
          <w:rFonts w:ascii="TH SarabunPSK" w:hAnsi="TH SarabunPSK" w:cs="TH SarabunPSK" w:hint="cs"/>
          <w:sz w:val="28"/>
        </w:rPr>
        <w:t xml:space="preserve">.6 </w:t>
      </w:r>
      <w:r w:rsidRPr="00364FDA">
        <w:rPr>
          <w:rFonts w:ascii="TH SarabunPSK" w:hAnsi="TH SarabunPSK" w:cs="TH SarabunPSK" w:hint="cs"/>
          <w:sz w:val="28"/>
          <w:cs/>
        </w:rPr>
        <w:t>ผู้รายงานผล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>นางสาว</w:t>
      </w:r>
      <w:proofErr w:type="spellStart"/>
      <w:r w:rsidRPr="00364FDA">
        <w:rPr>
          <w:rFonts w:ascii="TH SarabunPSK" w:hAnsi="TH SarabunPSK" w:cs="TH SarabunPSK" w:hint="cs"/>
          <w:sz w:val="28"/>
          <w:u w:val="dotted"/>
          <w:cs/>
        </w:rPr>
        <w:t>พิ</w:t>
      </w:r>
      <w:proofErr w:type="spellEnd"/>
      <w:r w:rsidRPr="00364FDA">
        <w:rPr>
          <w:rFonts w:ascii="TH SarabunPSK" w:hAnsi="TH SarabunPSK" w:cs="TH SarabunPSK" w:hint="cs"/>
          <w:sz w:val="28"/>
          <w:u w:val="dotted"/>
          <w:cs/>
        </w:rPr>
        <w:t xml:space="preserve">ชยา  </w:t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>กันตวารี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="00874A95" w:rsidRPr="00364FDA">
        <w:rPr>
          <w:rFonts w:ascii="TH SarabunPSK" w:hAnsi="TH SarabunPSK" w:cs="TH SarabunPSK" w:hint="cs"/>
          <w:sz w:val="28"/>
          <w:u w:val="dotted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>โทร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  <w:t>080-029-9132</w:t>
      </w:r>
      <w:r w:rsidRPr="00364FD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FCB69F5" w14:textId="4A4833B1" w:rsidR="00357558" w:rsidRPr="00364FDA" w:rsidRDefault="00357558" w:rsidP="00357558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4EF3E557" w14:textId="77777777" w:rsidR="0058040D" w:rsidRPr="00364FDA" w:rsidRDefault="0058040D" w:rsidP="00357558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5421C35B" w14:textId="049DE340" w:rsidR="00AD42C8" w:rsidRPr="00364FDA" w:rsidRDefault="006A7E34" w:rsidP="00357558">
      <w:pPr>
        <w:tabs>
          <w:tab w:val="left" w:pos="432"/>
          <w:tab w:val="left" w:pos="1134"/>
        </w:tabs>
        <w:contextualSpacing/>
        <w:jc w:val="thaiDistribute"/>
        <w:rPr>
          <w:rFonts w:ascii="TH SarabunPSK" w:hAnsi="TH SarabunPSK" w:cs="TH SarabunPSK" w:hint="cs"/>
          <w:sz w:val="28"/>
          <w:u w:val="dotted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6</w:t>
      </w:r>
      <w:r w:rsidR="00AD42C8" w:rsidRPr="00364FDA">
        <w:rPr>
          <w:rFonts w:ascii="TH SarabunPSK" w:hAnsi="TH SarabunPSK" w:cs="TH SarabunPSK" w:hint="cs"/>
          <w:b/>
          <w:bCs/>
          <w:sz w:val="28"/>
        </w:rPr>
        <w:t>.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 xml:space="preserve"> หลักการและเหตุผล</w:t>
      </w:r>
      <w:r w:rsidR="00AA3371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F8F2354" w14:textId="77777777" w:rsidR="008E79FA" w:rsidRPr="00364FDA" w:rsidRDefault="008E79FA" w:rsidP="008E79FA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เนื่องจากโรงเรียนมัธยมสาธิตมหาวิทยาลัยนเรศวร ได้มีกิจกรรมการเรียนการสอนในวิชาลูกเสือสามัญรุ่นใหญ่ เพื่อเป็นการ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 xml:space="preserve">ส่งเสริมให้นักเรียนมีทักษะกระบวนการดังวัตถุประสงค์ของคณะลูกเสือแห่งชาติ กล่าวคือ เพื่อพัฒนาลูกเสือทั้งทางกาย สติปัญญา จิตใจ และศีลธรรม ให้เป็นพลเมืองดีมีความรับผิดชอบ ช่วยสร้างสรรค์สังคมให้มีความเจริญก้าวหน้าเพื่อความสงบสุขและความมั่นคงของชาติ ตามแนวทางต่อไปนี้ </w:t>
      </w:r>
    </w:p>
    <w:p w14:paraId="514B239C" w14:textId="77777777" w:rsidR="008E79FA" w:rsidRPr="00364FDA" w:rsidRDefault="008E79FA" w:rsidP="008E79FA">
      <w:pPr>
        <w:jc w:val="thaiDistribute"/>
        <w:rPr>
          <w:rFonts w:ascii="TH SarabunPSK" w:hAnsi="TH SarabunPSK" w:cs="TH SarabunPSK" w:hint="cs"/>
          <w:spacing w:val="5"/>
          <w:sz w:val="28"/>
        </w:rPr>
      </w:pPr>
      <w:r w:rsidRPr="00364FDA">
        <w:rPr>
          <w:rFonts w:ascii="TH SarabunPSK" w:hAnsi="TH SarabunPSK" w:cs="TH SarabunPSK" w:hint="cs"/>
          <w:spacing w:val="5"/>
          <w:sz w:val="28"/>
        </w:rPr>
        <w:tab/>
        <w:t xml:space="preserve">1. 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>ให้มีนิสัยในการสังเกต จดจำ เชื่อฟัง และพึ่งตนเอง</w:t>
      </w:r>
      <w:r w:rsidRPr="00364FDA">
        <w:rPr>
          <w:rFonts w:ascii="TH SarabunPSK" w:hAnsi="TH SarabunPSK" w:cs="TH SarabunPSK" w:hint="cs"/>
          <w:spacing w:val="5"/>
          <w:sz w:val="28"/>
        </w:rPr>
        <w:t xml:space="preserve"> </w:t>
      </w:r>
    </w:p>
    <w:p w14:paraId="4AA1FD33" w14:textId="77777777" w:rsidR="008E79FA" w:rsidRPr="00364FDA" w:rsidRDefault="008E79FA" w:rsidP="008E79FA">
      <w:pPr>
        <w:jc w:val="thaiDistribute"/>
        <w:rPr>
          <w:rFonts w:ascii="TH SarabunPSK" w:hAnsi="TH SarabunPSK" w:cs="TH SarabunPSK" w:hint="cs"/>
          <w:spacing w:val="5"/>
          <w:sz w:val="28"/>
        </w:rPr>
      </w:pPr>
      <w:r w:rsidRPr="00364FDA">
        <w:rPr>
          <w:rFonts w:ascii="TH SarabunPSK" w:hAnsi="TH SarabunPSK" w:cs="TH SarabunPSK" w:hint="cs"/>
          <w:spacing w:val="5"/>
          <w:sz w:val="28"/>
        </w:rPr>
        <w:tab/>
        <w:t xml:space="preserve">2. 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>ให้ซื่อสัตย์สุจริต มีระเบียบวินัย และเห็นอกเห็นใจผู้อื่น</w:t>
      </w:r>
      <w:r w:rsidRPr="00364FDA">
        <w:rPr>
          <w:rFonts w:ascii="TH SarabunPSK" w:hAnsi="TH SarabunPSK" w:cs="TH SarabunPSK" w:hint="cs"/>
          <w:spacing w:val="5"/>
          <w:sz w:val="28"/>
        </w:rPr>
        <w:t xml:space="preserve"> </w:t>
      </w:r>
    </w:p>
    <w:p w14:paraId="437B6C16" w14:textId="77777777" w:rsidR="008E79FA" w:rsidRPr="00364FDA" w:rsidRDefault="008E79FA" w:rsidP="008E79FA">
      <w:pPr>
        <w:jc w:val="thaiDistribute"/>
        <w:rPr>
          <w:rFonts w:ascii="TH SarabunPSK" w:hAnsi="TH SarabunPSK" w:cs="TH SarabunPSK" w:hint="cs"/>
          <w:spacing w:val="5"/>
          <w:sz w:val="28"/>
        </w:rPr>
      </w:pPr>
      <w:r w:rsidRPr="00364FDA">
        <w:rPr>
          <w:rFonts w:ascii="TH SarabunPSK" w:hAnsi="TH SarabunPSK" w:cs="TH SarabunPSK" w:hint="cs"/>
          <w:spacing w:val="5"/>
          <w:sz w:val="28"/>
        </w:rPr>
        <w:tab/>
        <w:t xml:space="preserve">3. 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>ให้รู้จักบำเพ็ญตนเพื่อสาธารณประโยชน์</w:t>
      </w:r>
      <w:r w:rsidRPr="00364FDA">
        <w:rPr>
          <w:rFonts w:ascii="TH SarabunPSK" w:hAnsi="TH SarabunPSK" w:cs="TH SarabunPSK" w:hint="cs"/>
          <w:spacing w:val="5"/>
          <w:sz w:val="28"/>
        </w:rPr>
        <w:t xml:space="preserve"> </w:t>
      </w:r>
    </w:p>
    <w:p w14:paraId="70EE6AAC" w14:textId="77777777" w:rsidR="008E79FA" w:rsidRPr="00364FDA" w:rsidRDefault="008E79FA" w:rsidP="008E79FA">
      <w:pPr>
        <w:jc w:val="thaiDistribute"/>
        <w:rPr>
          <w:rFonts w:ascii="TH SarabunPSK" w:hAnsi="TH SarabunPSK" w:cs="TH SarabunPSK" w:hint="cs"/>
          <w:spacing w:val="5"/>
          <w:sz w:val="28"/>
        </w:rPr>
      </w:pPr>
      <w:r w:rsidRPr="00364FDA">
        <w:rPr>
          <w:rFonts w:ascii="TH SarabunPSK" w:hAnsi="TH SarabunPSK" w:cs="TH SarabunPSK" w:hint="cs"/>
          <w:spacing w:val="5"/>
          <w:sz w:val="28"/>
        </w:rPr>
        <w:tab/>
        <w:t xml:space="preserve">4. 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>ให้รู้จักทำการฝีมือ และฝึกฝนให้ทำกิจกรรมต่าง ๆ ตามความเหมาะสม</w:t>
      </w:r>
      <w:r w:rsidRPr="00364FDA">
        <w:rPr>
          <w:rFonts w:ascii="TH SarabunPSK" w:hAnsi="TH SarabunPSK" w:cs="TH SarabunPSK" w:hint="cs"/>
          <w:spacing w:val="5"/>
          <w:sz w:val="28"/>
        </w:rPr>
        <w:t xml:space="preserve"> </w:t>
      </w:r>
    </w:p>
    <w:p w14:paraId="057F2ACB" w14:textId="77777777" w:rsidR="008E79FA" w:rsidRPr="00364FDA" w:rsidRDefault="008E79FA" w:rsidP="008E79FA">
      <w:pPr>
        <w:jc w:val="thaiDistribute"/>
        <w:rPr>
          <w:rFonts w:ascii="TH SarabunPSK" w:hAnsi="TH SarabunPSK" w:cs="TH SarabunPSK" w:hint="cs"/>
          <w:spacing w:val="5"/>
          <w:sz w:val="28"/>
        </w:rPr>
      </w:pPr>
      <w:r w:rsidRPr="00364FDA">
        <w:rPr>
          <w:rFonts w:ascii="TH SarabunPSK" w:hAnsi="TH SarabunPSK" w:cs="TH SarabunPSK" w:hint="cs"/>
          <w:spacing w:val="5"/>
          <w:sz w:val="28"/>
        </w:rPr>
        <w:tab/>
        <w:t xml:space="preserve">5. </w:t>
      </w:r>
      <w:r w:rsidRPr="00364FDA">
        <w:rPr>
          <w:rFonts w:ascii="TH SarabunPSK" w:hAnsi="TH SarabunPSK" w:cs="TH SarabunPSK" w:hint="cs"/>
          <w:spacing w:val="5"/>
          <w:sz w:val="28"/>
          <w:cs/>
        </w:rPr>
        <w:t xml:space="preserve">ให้รู้จักรักษาและส่งเสริมจารีตประเพณี วัฒนธรรมและความมั่นคงของประเทศชาติทั้งนี้โดยไม่เกี่ยวข้องกับลัทธิการเมืองใด ๆ </w:t>
      </w:r>
      <w:r w:rsidRPr="00364FDA">
        <w:rPr>
          <w:rFonts w:ascii="TH SarabunPSK" w:eastAsia="AngsanaNew" w:hAnsi="TH SarabunPSK" w:cs="TH SarabunPSK" w:hint="cs"/>
          <w:sz w:val="28"/>
          <w:cs/>
        </w:rPr>
        <w:tab/>
      </w:r>
    </w:p>
    <w:p w14:paraId="7A996D35" w14:textId="77777777" w:rsidR="008E79FA" w:rsidRPr="00364FDA" w:rsidRDefault="008E79FA" w:rsidP="008E79FA">
      <w:pPr>
        <w:tabs>
          <w:tab w:val="left" w:pos="720"/>
          <w:tab w:val="left" w:pos="2340"/>
        </w:tabs>
        <w:jc w:val="thaiDistribute"/>
        <w:rPr>
          <w:rFonts w:ascii="TH SarabunPSK" w:eastAsia="Calibri" w:hAnsi="TH SarabunPSK" w:cs="TH SarabunPSK" w:hint="cs"/>
          <w:sz w:val="28"/>
        </w:rPr>
      </w:pPr>
      <w:r w:rsidRPr="00364FDA">
        <w:rPr>
          <w:rFonts w:ascii="TH SarabunPSK" w:eastAsia="AngsanaNew" w:hAnsi="TH SarabunPSK" w:cs="TH SarabunPSK" w:hint="cs"/>
          <w:sz w:val="28"/>
          <w:cs/>
        </w:rPr>
        <w:t xml:space="preserve">            โดยการที่จะบรรลุวัตถุประสงค์ดังกล่าวจะต้องมีวิธีการ โดยมีการจัดฝึกอบรมที่ก้าวหน้า สนุกสนานและสามารถดึงดูดใจโดยอาศัยคำปฏิญาณและกฎของลูกเสือเป็นบรรทัดฐาน โดยมีผู้ใหญ่เป็นผู้คอยดูแลให้คำแนะนำและช่วยเหลือทางโรงเรียน</w:t>
      </w:r>
      <w:r w:rsidRPr="00364FDA">
        <w:rPr>
          <w:rFonts w:ascii="TH SarabunPSK" w:hAnsi="TH SarabunPSK" w:cs="TH SarabunPSK" w:hint="cs"/>
          <w:sz w:val="28"/>
          <w:cs/>
        </w:rPr>
        <w:t>มัธยมสาธิตมหาวิทยาลัยนเรศวร</w:t>
      </w:r>
      <w:r w:rsidRPr="00364FDA">
        <w:rPr>
          <w:rFonts w:ascii="TH SarabunPSK" w:eastAsia="AngsanaNew" w:hAnsi="TH SarabunPSK" w:cs="TH SarabunPSK" w:hint="cs"/>
          <w:sz w:val="28"/>
          <w:cs/>
        </w:rPr>
        <w:t>จึงมีความประสงค์ที่จะจัดให้มีการเข้าค่ายลูกเสือ เนตรนารีขึ้น เพื่อให้นักเรียนได้รับการฝึกอบรมที่สามารถปฏิบัติได้จริง โดยการฝึกอบรมจะได้รับความอนุเคราะห์จากวิทยากรผู้มีความรู้ความสามารถในทางวิชาลูกเสือโดยเฉพาะ อันจะทำให้นักเรียนที่เข้าค่ายลูกเสือ เนตรนารีจะได้รับความรู้และประสบการณ์ที่ดี</w:t>
      </w:r>
    </w:p>
    <w:p w14:paraId="612B078E" w14:textId="4F879A75" w:rsidR="00D12713" w:rsidRPr="00364FDA" w:rsidRDefault="00D12713" w:rsidP="00C03B82">
      <w:pPr>
        <w:ind w:firstLine="720"/>
        <w:jc w:val="thaiDistribute"/>
        <w:rPr>
          <w:rFonts w:ascii="TH SarabunPSK" w:hAnsi="TH SarabunPSK" w:cs="TH SarabunPSK" w:hint="cs"/>
          <w:sz w:val="28"/>
          <w:u w:val="dotted"/>
          <w:cs/>
        </w:rPr>
      </w:pPr>
    </w:p>
    <w:p w14:paraId="45085CD8" w14:textId="77777777" w:rsidR="00AD42C8" w:rsidRPr="00364FDA" w:rsidRDefault="006A7E34" w:rsidP="009179B1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7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. วัตถุประสงค์</w:t>
      </w:r>
    </w:p>
    <w:p w14:paraId="1378FC55" w14:textId="1BB37B5B" w:rsidR="008E79FA" w:rsidRPr="00364FDA" w:rsidRDefault="008E79FA" w:rsidP="008E79FA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364FDA">
        <w:rPr>
          <w:rFonts w:ascii="TH SarabunPSK" w:eastAsia="Times New Roman" w:hAnsi="TH SarabunPSK" w:cs="TH SarabunPSK" w:hint="cs"/>
          <w:sz w:val="28"/>
          <w:cs/>
        </w:rPr>
        <w:t>เพื่อให้ลูกเสือ เนตรนารีมีความรู้ เข้าใจและเห็นคุณค่าของตนเองและผู้อื่น</w:t>
      </w:r>
    </w:p>
    <w:p w14:paraId="2374F22B" w14:textId="0B9131FB" w:rsidR="008E79FA" w:rsidRPr="00364FDA" w:rsidRDefault="008E79FA" w:rsidP="008E79FA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364FDA">
        <w:rPr>
          <w:rFonts w:ascii="TH SarabunPSK" w:eastAsia="Times New Roman" w:hAnsi="TH SarabunPSK" w:cs="TH SarabunPSK" w:hint="cs"/>
          <w:sz w:val="28"/>
          <w:cs/>
        </w:rPr>
        <w:t xml:space="preserve">เพื่อให้ลูกเสือ เนตรนารีมีวินัย มีความรับผิดชอบ มีความซื่อสัตย์สุจริต มีความกตัญญูกตเวที มีความเมตตากรุณาโอบอ้อมอารี เอื้อเฟื้อเผื่อแผ่ ไม่เห็นแก่ตัว บำเพ็ญประโยชน์ต่อส่วนรวม </w:t>
      </w:r>
    </w:p>
    <w:p w14:paraId="587B1251" w14:textId="13697C2D" w:rsidR="008E79FA" w:rsidRPr="00364FDA" w:rsidRDefault="008E79FA" w:rsidP="008E79FA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364FDA">
        <w:rPr>
          <w:rFonts w:ascii="TH SarabunPSK" w:eastAsia="Times New Roman" w:hAnsi="TH SarabunPSK" w:cs="TH SarabunPSK" w:hint="cs"/>
          <w:sz w:val="28"/>
          <w:cs/>
        </w:rPr>
        <w:t>เพื่อให้ลูกเสือ เนตรนารีมีความสามัคคี และมีน้ำใจนักกีฬา</w:t>
      </w:r>
    </w:p>
    <w:p w14:paraId="047A9E32" w14:textId="59492C89" w:rsidR="008E79FA" w:rsidRPr="00364FDA" w:rsidRDefault="008E79FA" w:rsidP="008E79FA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364FDA">
        <w:rPr>
          <w:rFonts w:ascii="TH SarabunPSK" w:eastAsia="Times New Roman" w:hAnsi="TH SarabunPSK" w:cs="TH SarabunPSK" w:hint="cs"/>
          <w:sz w:val="28"/>
          <w:cs/>
        </w:rPr>
        <w:t>เพื่อให้ลูกเสือ เนตรนารีเห็นแก่ประโยชน์ส่วนรวม มีความเสียสละและปฏิบัติตนให้เป็นประโยชน์ต่อสังคม</w:t>
      </w:r>
    </w:p>
    <w:p w14:paraId="243B337E" w14:textId="4C6CAA33" w:rsidR="009D27ED" w:rsidRPr="00364FDA" w:rsidRDefault="008E79FA" w:rsidP="008E79FA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364FDA">
        <w:rPr>
          <w:rFonts w:ascii="TH SarabunPSK" w:eastAsia="Times New Roman" w:hAnsi="TH SarabunPSK" w:cs="TH SarabunPSK" w:hint="cs"/>
          <w:sz w:val="28"/>
          <w:cs/>
        </w:rPr>
        <w:t>เพื่อให้ลูกเสือ เนตรนารีมีจิตสำนึกและปฏิบัติตนต</w:t>
      </w:r>
      <w:r w:rsidR="00777BCA" w:rsidRPr="00364FDA">
        <w:rPr>
          <w:rFonts w:ascii="TH SarabunPSK" w:eastAsia="Times New Roman" w:hAnsi="TH SarabunPSK" w:cs="TH SarabunPSK" w:hint="cs"/>
          <w:sz w:val="28"/>
          <w:cs/>
        </w:rPr>
        <w:t>า</w:t>
      </w:r>
      <w:r w:rsidRPr="00364FDA">
        <w:rPr>
          <w:rFonts w:ascii="TH SarabunPSK" w:eastAsia="Times New Roman" w:hAnsi="TH SarabunPSK" w:cs="TH SarabunPSK" w:hint="cs"/>
          <w:sz w:val="28"/>
          <w:cs/>
        </w:rPr>
        <w:t>มวิถีทางประชาธิปไตยอันมีพระมหากษัตริย์ทรงเป็นประมุข</w:t>
      </w:r>
    </w:p>
    <w:p w14:paraId="17E9FDEE" w14:textId="77777777" w:rsidR="008E79FA" w:rsidRPr="00364FDA" w:rsidRDefault="008E79FA" w:rsidP="008E79FA">
      <w:pPr>
        <w:pStyle w:val="a6"/>
        <w:spacing w:after="0" w:line="240" w:lineRule="auto"/>
        <w:ind w:left="1080"/>
        <w:jc w:val="thaiDistribute"/>
        <w:rPr>
          <w:rFonts w:ascii="TH SarabunPSK" w:eastAsia="Times New Roman" w:hAnsi="TH SarabunPSK" w:cs="TH SarabunPSK" w:hint="cs"/>
          <w:sz w:val="28"/>
        </w:rPr>
      </w:pPr>
    </w:p>
    <w:p w14:paraId="55E83E31" w14:textId="77777777" w:rsidR="00AD42C8" w:rsidRPr="00364FDA" w:rsidRDefault="001F38A4" w:rsidP="009179B1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8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.  เป้าหมายของโครงการ</w:t>
      </w:r>
    </w:p>
    <w:p w14:paraId="78FACC53" w14:textId="1F7CAEA0" w:rsidR="00162A39" w:rsidRPr="00364FDA" w:rsidRDefault="00AD42C8" w:rsidP="00734D2C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 xml:space="preserve">     </w:t>
      </w: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="001F38A4" w:rsidRPr="00364FDA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364FDA">
        <w:rPr>
          <w:rFonts w:ascii="TH SarabunPSK" w:hAnsi="TH SarabunPSK" w:cs="TH SarabunPSK" w:hint="cs"/>
          <w:b/>
          <w:bCs/>
          <w:sz w:val="28"/>
        </w:rPr>
        <w:t xml:space="preserve">.1.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เป้าหมายการดำเนินงาน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7"/>
        <w:gridCol w:w="2551"/>
        <w:gridCol w:w="2410"/>
        <w:gridCol w:w="1410"/>
      </w:tblGrid>
      <w:tr w:rsidR="00694536" w:rsidRPr="00364FDA" w14:paraId="22A0131D" w14:textId="77777777" w:rsidTr="00C2724C">
        <w:trPr>
          <w:trHeight w:val="744"/>
          <w:tblHeader/>
        </w:trPr>
        <w:tc>
          <w:tcPr>
            <w:tcW w:w="425" w:type="dxa"/>
            <w:shd w:val="clear" w:color="auto" w:fill="auto"/>
            <w:vAlign w:val="center"/>
          </w:tcPr>
          <w:p w14:paraId="38604608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B7A85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127" w:type="dxa"/>
            <w:vAlign w:val="center"/>
          </w:tcPr>
          <w:p w14:paraId="16482373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วัตถุประสงค์กิจกรรม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84B22A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KPI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3E8B9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เชิงผลลัพธ์(</w:t>
            </w: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Outcome</w:t>
            </w: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F3D787" w14:textId="77777777" w:rsidR="00ED2AD0" w:rsidRPr="00364FDA" w:rsidRDefault="00ED2AD0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ตัวชี้วัดตามเกณฑ์ประกันคุณภาพ</w:t>
            </w:r>
          </w:p>
        </w:tc>
      </w:tr>
      <w:tr w:rsidR="00694536" w:rsidRPr="00364FDA" w14:paraId="3F47F260" w14:textId="77777777" w:rsidTr="00C2724C">
        <w:trPr>
          <w:trHeight w:val="744"/>
          <w:tblHeader/>
        </w:trPr>
        <w:tc>
          <w:tcPr>
            <w:tcW w:w="425" w:type="dxa"/>
            <w:shd w:val="clear" w:color="auto" w:fill="auto"/>
          </w:tcPr>
          <w:p w14:paraId="7209F46F" w14:textId="77777777" w:rsidR="00ED2AD0" w:rsidRPr="00364FDA" w:rsidRDefault="00ED2AD0" w:rsidP="00C91088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F3294F" w14:textId="64728908" w:rsidR="00ED2AD0" w:rsidRPr="00364FDA" w:rsidRDefault="00ED2AD0" w:rsidP="00732026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กิจกรรม</w:t>
            </w:r>
            <w:r w:rsidR="000E776F"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เข้าค่ายพักแรมลูกเสือ-เนตรนารี</w:t>
            </w:r>
          </w:p>
        </w:tc>
        <w:tc>
          <w:tcPr>
            <w:tcW w:w="2127" w:type="dxa"/>
          </w:tcPr>
          <w:p w14:paraId="5EAB3DD2" w14:textId="56FAB333" w:rsidR="000E776F" w:rsidRPr="00364FDA" w:rsidRDefault="000E776F" w:rsidP="000E776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1) เพื่อให้ลูกเสือ เนตรนารีมีความรู้ เข้าใจและเห็นคุณค่าของตนเองและผู้อื่น</w:t>
            </w:r>
          </w:p>
          <w:p w14:paraId="6A6F9C3E" w14:textId="6EA5061F" w:rsidR="000E776F" w:rsidRPr="00364FDA" w:rsidRDefault="000E776F" w:rsidP="000E776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2) เพื่อให้ลูกเสือ เนตรนารีมีวินัย มีความรับผิดชอบ มีความซื่อสัตย์สุจริต มีความกตัญญูกตเวที มีความเมตตากรุณาโอบอ้อมอารี เอื้อเฟื้อเผื่อแผ่ ไม่เห็นแก่ตัว บำเพ็ญประโยชน์ต่อส่วนรวม </w:t>
            </w:r>
          </w:p>
          <w:p w14:paraId="56C9F97F" w14:textId="3D5315FF" w:rsidR="000E776F" w:rsidRPr="00364FDA" w:rsidRDefault="000E776F" w:rsidP="000E776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3) เพื่อให้ลูกเสือ เนตรนารีมีความสามัคคี และมีน้ำใจนักกีฬา</w:t>
            </w:r>
          </w:p>
          <w:p w14:paraId="1D756A76" w14:textId="37CE523F" w:rsidR="000E776F" w:rsidRPr="00364FDA" w:rsidRDefault="000E776F" w:rsidP="000E776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4) เพื่อให้ลูกเสือ เนตรนารีเห็นแก่ประโยชน์ส่วนรวม มีความเสียสละและปฏิบัติตนให้เป็นประโยชน์ต่อสังคม</w:t>
            </w:r>
          </w:p>
          <w:p w14:paraId="5150660D" w14:textId="0EF1C158" w:rsidR="00ED2AD0" w:rsidRPr="00364FDA" w:rsidRDefault="000E776F" w:rsidP="000E776F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5) เพื่อให้ลูกเสือ เนตรนารีมีจิตสำนึกและปฏิบัติตนตามวิถีทางประชาธิปไตยอันมีพระมหากษัตริย์ทรงเป็นประมุข</w:t>
            </w:r>
          </w:p>
        </w:tc>
        <w:tc>
          <w:tcPr>
            <w:tcW w:w="2551" w:type="dxa"/>
            <w:shd w:val="clear" w:color="auto" w:fill="auto"/>
          </w:tcPr>
          <w:p w14:paraId="1467E282" w14:textId="77777777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ปริมาณ</w:t>
            </w:r>
          </w:p>
          <w:p w14:paraId="6AA9BB3E" w14:textId="1FAD4E2F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1) </w:t>
            </w:r>
            <w:r w:rsidR="00225011"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นักเรียนระดับชั้นมัธยมศึกษาปีที่ 3 จำนวน 228 คน เข้าร่วมกิจกรรมทุกคน</w:t>
            </w:r>
          </w:p>
          <w:p w14:paraId="0C812A4B" w14:textId="77777777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  <w:p w14:paraId="160DF813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1) นักเรียนระดับชั้นมัธยมศึกษาปีที่ 3 จำนวน 228 คนสอบกิจกรรมผ่านทุกคน</w:t>
            </w:r>
          </w:p>
          <w:p w14:paraId="7DE8098A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2) นักเรียนมีผลสัมฤทธิ์ในการเรียนวิชาลูกเสือ-เนตรนารี กล่าวคือเป็นคนซึ่งมีระเบียบวินัย มีความประพฤติดี มีการพัฒนาทั้งทางด้านร่างกาย จิตใจและสติปัญญา</w:t>
            </w:r>
          </w:p>
          <w:p w14:paraId="2EB22277" w14:textId="6A59463A" w:rsidR="00ED2AD0" w:rsidRPr="00364FDA" w:rsidRDefault="00ED2AD0" w:rsidP="00FB02F6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3) ความพึงพอใจของผู้เข้าร่วมโครงการ อยู่ในระดับมาก ในทุกรายการ</w:t>
            </w:r>
          </w:p>
        </w:tc>
        <w:tc>
          <w:tcPr>
            <w:tcW w:w="2410" w:type="dxa"/>
            <w:shd w:val="clear" w:color="auto" w:fill="auto"/>
          </w:tcPr>
          <w:p w14:paraId="13DC30F9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1) นักเรียน มีวินัย มีความรับผิดชอบ มีความซื่อสัตย์สุจริต มีความกตัญญูกตเวที มีความเมตตากรุณา โอบอ้อมอารี เอื้อเฟื้อเผื่อแผ่ ไม่เห็นแก่ตัว บำเพ็ญประโยชน์ต่อส่วนรวม</w:t>
            </w:r>
          </w:p>
          <w:p w14:paraId="014F7D74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2) นักเรียนสามารถเรียนรู้จากฐานผจญภัยต่าง ๆ และสามารถแก้ปัญหาในสถานการณ์นั้นได้อย่างเหมาะสม</w:t>
            </w:r>
          </w:p>
          <w:p w14:paraId="618C7912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3) นักเรียนสร้างความสัมพันธ์อันดีต่อเพื่อน อาจารย์ วิทยากร และสามารถปรับตัวให้เข้ากับสังคมได้อย่างเหมาะสม</w:t>
            </w:r>
          </w:p>
          <w:p w14:paraId="650D8EA4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4) นักเรียนมีทักษะการดำรงชีวิต สามารถพึ่งตนเองและช่วยเหลือผู้อื่นได้</w:t>
            </w:r>
          </w:p>
          <w:p w14:paraId="54260C7C" w14:textId="77777777" w:rsidR="00FB02F6" w:rsidRPr="00364FDA" w:rsidRDefault="00FB02F6" w:rsidP="00FB02F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5) นักเรียนมีความสนุกสนานและมีเจตคติที่ดีต่อการเรียนในวิชาลูกเสือ</w:t>
            </w:r>
          </w:p>
          <w:p w14:paraId="0E482B99" w14:textId="52B9C1E5" w:rsidR="00ED2AD0" w:rsidRPr="00364FDA" w:rsidRDefault="00FB02F6" w:rsidP="00FB02F6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6) นักเรียนมีผลสัมฤทธิ์ในการเรียนวิชาลูกเสือ กล่าวคือ เป็นคนซึ่งมีระเบียบวินัย มีความประพฤติดี มีการพัฒนาทั้งทางด้านร่างกาย จิตใจและสติปัญญา</w:t>
            </w:r>
          </w:p>
        </w:tc>
        <w:tc>
          <w:tcPr>
            <w:tcW w:w="1410" w:type="dxa"/>
            <w:shd w:val="clear" w:color="auto" w:fill="auto"/>
          </w:tcPr>
          <w:p w14:paraId="01BD4081" w14:textId="77777777" w:rsidR="00ED2AD0" w:rsidRPr="00364FDA" w:rsidRDefault="00ED2AD0" w:rsidP="00732026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proofErr w:type="spellStart"/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สพฐ</w:t>
            </w:r>
            <w:proofErr w:type="spellEnd"/>
            <w:r w:rsidRPr="00364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 </w:t>
            </w:r>
          </w:p>
          <w:p w14:paraId="5460345F" w14:textId="0A85D162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มาตรฐานที่ 1</w:t>
            </w: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ประเด็นพิจารณาที่ 1.1 2),</w:t>
            </w:r>
            <w:r w:rsidR="009709AB"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0D5B"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6)</w:t>
            </w:r>
          </w:p>
          <w:p w14:paraId="09C5F5C0" w14:textId="4D8B7060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1.2 1)</w:t>
            </w:r>
            <w:r w:rsidR="009709AB"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, 3), 4)</w:t>
            </w:r>
          </w:p>
          <w:p w14:paraId="0A716F4A" w14:textId="63D9DB59" w:rsidR="00ED2AD0" w:rsidRPr="00364FDA" w:rsidRDefault="00ED2AD0" w:rsidP="0073202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มาตรฐานที่ 2</w:t>
            </w: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ประเด็นพิจารณาที่ 2.1</w:t>
            </w:r>
            <w:r w:rsidR="00565E03"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>, 2.5</w:t>
            </w:r>
          </w:p>
          <w:p w14:paraId="3CC727A0" w14:textId="77777777" w:rsidR="00ED2AD0" w:rsidRPr="00364FDA" w:rsidRDefault="00ED2AD0" w:rsidP="00732026">
            <w:pP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364FD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มาตรฐานที่ 3</w:t>
            </w:r>
            <w:r w:rsidRPr="00364F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ประเด็นพิจารณาที่ 3.1, 3.2</w:t>
            </w:r>
          </w:p>
        </w:tc>
      </w:tr>
    </w:tbl>
    <w:p w14:paraId="6928E470" w14:textId="77777777" w:rsidR="00DD0D5B" w:rsidRPr="00364FDA" w:rsidRDefault="00DD0D5B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6E116351" w14:textId="3EC5867D" w:rsidR="0002394A" w:rsidRPr="00364FDA" w:rsidRDefault="008F0BE0" w:rsidP="00F312F4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="001F38A4" w:rsidRPr="00364FDA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364FDA">
        <w:rPr>
          <w:rFonts w:ascii="TH SarabunPSK" w:hAnsi="TH SarabunPSK" w:cs="TH SarabunPSK" w:hint="cs"/>
          <w:b/>
          <w:bCs/>
          <w:sz w:val="28"/>
        </w:rPr>
        <w:t xml:space="preserve">.2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AA3371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681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135"/>
        <w:gridCol w:w="1845"/>
      </w:tblGrid>
      <w:tr w:rsidR="00694536" w:rsidRPr="00364FDA" w14:paraId="7DFFAA61" w14:textId="77777777" w:rsidTr="00F169CE">
        <w:trPr>
          <w:tblHeader/>
        </w:trPr>
        <w:tc>
          <w:tcPr>
            <w:tcW w:w="3830" w:type="dxa"/>
            <w:vAlign w:val="center"/>
            <w:hideMark/>
          </w:tcPr>
          <w:p w14:paraId="7468525B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Align w:val="center"/>
            <w:hideMark/>
          </w:tcPr>
          <w:p w14:paraId="612C57E8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5" w:type="dxa"/>
            <w:vAlign w:val="center"/>
            <w:hideMark/>
          </w:tcPr>
          <w:p w14:paraId="7D353A04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694536" w:rsidRPr="00364FDA" w14:paraId="6950C7E0" w14:textId="77777777" w:rsidTr="00F169CE">
        <w:tc>
          <w:tcPr>
            <w:tcW w:w="3830" w:type="dxa"/>
            <w:hideMark/>
          </w:tcPr>
          <w:p w14:paraId="5438400D" w14:textId="77777777" w:rsidR="00F16658" w:rsidRPr="00364FDA" w:rsidRDefault="00F16658" w:rsidP="00F169C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</w:p>
        </w:tc>
        <w:tc>
          <w:tcPr>
            <w:tcW w:w="1135" w:type="dxa"/>
            <w:hideMark/>
          </w:tcPr>
          <w:p w14:paraId="0CFE1375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0A3D3617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268</w:t>
            </w:r>
          </w:p>
        </w:tc>
      </w:tr>
      <w:tr w:rsidR="00694536" w:rsidRPr="00364FDA" w14:paraId="5D1C5084" w14:textId="77777777" w:rsidTr="00F169CE">
        <w:tc>
          <w:tcPr>
            <w:tcW w:w="3830" w:type="dxa"/>
            <w:hideMark/>
          </w:tcPr>
          <w:p w14:paraId="5B10CD11" w14:textId="77777777" w:rsidR="00F16658" w:rsidRPr="00364FDA" w:rsidRDefault="00F16658" w:rsidP="00F169C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นักเรียนระดับชั้นมัธยมศึกษาปีที่ </w:t>
            </w:r>
            <w:r w:rsidRPr="00364FDA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1135" w:type="dxa"/>
            <w:hideMark/>
          </w:tcPr>
          <w:p w14:paraId="2E97E636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146761B6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228</w:t>
            </w:r>
          </w:p>
        </w:tc>
      </w:tr>
      <w:tr w:rsidR="00694536" w:rsidRPr="00364FDA" w14:paraId="52B71E77" w14:textId="77777777" w:rsidTr="00F169CE">
        <w:tc>
          <w:tcPr>
            <w:tcW w:w="3830" w:type="dxa"/>
            <w:hideMark/>
          </w:tcPr>
          <w:p w14:paraId="2249CA25" w14:textId="77777777" w:rsidR="00F16658" w:rsidRPr="00364FDA" w:rsidRDefault="00F16658" w:rsidP="00F169CE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</w:t>
            </w:r>
          </w:p>
        </w:tc>
        <w:tc>
          <w:tcPr>
            <w:tcW w:w="1135" w:type="dxa"/>
            <w:hideMark/>
          </w:tcPr>
          <w:p w14:paraId="03DCC064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46CD72BA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</w:tr>
      <w:tr w:rsidR="00F16658" w:rsidRPr="00364FDA" w14:paraId="1B3FF012" w14:textId="77777777" w:rsidTr="00F169CE">
        <w:tc>
          <w:tcPr>
            <w:tcW w:w="3830" w:type="dxa"/>
            <w:hideMark/>
          </w:tcPr>
          <w:p w14:paraId="56188D5A" w14:textId="77777777" w:rsidR="00F16658" w:rsidRPr="00364FDA" w:rsidRDefault="00F16658" w:rsidP="00F169CE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</w:t>
            </w:r>
          </w:p>
        </w:tc>
        <w:tc>
          <w:tcPr>
            <w:tcW w:w="1135" w:type="dxa"/>
            <w:hideMark/>
          </w:tcPr>
          <w:p w14:paraId="06F39289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49494745" w14:textId="77777777" w:rsidR="00F16658" w:rsidRPr="00364FDA" w:rsidRDefault="00F16658" w:rsidP="00F169C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>5</w:t>
            </w:r>
          </w:p>
        </w:tc>
      </w:tr>
    </w:tbl>
    <w:p w14:paraId="2A310E43" w14:textId="77777777" w:rsidR="00732026" w:rsidRPr="00364FDA" w:rsidRDefault="00732026" w:rsidP="00F312F4">
      <w:pPr>
        <w:rPr>
          <w:rFonts w:ascii="TH SarabunPSK" w:hAnsi="TH SarabunPSK" w:cs="TH SarabunPSK" w:hint="cs"/>
          <w:b/>
          <w:bCs/>
          <w:sz w:val="28"/>
        </w:rPr>
      </w:pPr>
    </w:p>
    <w:p w14:paraId="368EA9D0" w14:textId="74981DE0" w:rsidR="00E0283F" w:rsidRPr="00364FDA" w:rsidRDefault="001F38A4" w:rsidP="00A95C87">
      <w:pPr>
        <w:ind w:firstLine="72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8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.</w:t>
      </w:r>
      <w:r w:rsidR="008F0BE0" w:rsidRPr="00364FDA">
        <w:rPr>
          <w:rFonts w:ascii="TH SarabunPSK" w:hAnsi="TH SarabunPSK" w:cs="TH SarabunPSK" w:hint="cs"/>
          <w:b/>
          <w:bCs/>
          <w:sz w:val="28"/>
          <w:cs/>
        </w:rPr>
        <w:t>3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. กิจกรรม/เนื้อหาที่</w:t>
      </w:r>
      <w:r w:rsidR="00813D21" w:rsidRPr="00364FDA">
        <w:rPr>
          <w:rFonts w:ascii="TH SarabunPSK" w:hAnsi="TH SarabunPSK" w:cs="TH SarabunPSK" w:hint="cs"/>
          <w:b/>
          <w:bCs/>
          <w:sz w:val="28"/>
          <w:cs/>
        </w:rPr>
        <w:t>/แผนการใช้จ่ายงบประมาณที่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จะดำเนินการ</w:t>
      </w:r>
      <w:r w:rsidR="004B7782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19943DB" w14:textId="77777777" w:rsidR="00732026" w:rsidRPr="00364FDA" w:rsidRDefault="00732026" w:rsidP="00732026">
      <w:pPr>
        <w:pStyle w:val="a6"/>
        <w:numPr>
          <w:ilvl w:val="0"/>
          <w:numId w:val="23"/>
        </w:numPr>
        <w:tabs>
          <w:tab w:val="left" w:pos="360"/>
        </w:tabs>
        <w:spacing w:after="0" w:line="240" w:lineRule="auto"/>
        <w:ind w:right="-711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รายละเอียดกิจกรรม/เนื้อหาที่จะดำเนินการ</w:t>
      </w:r>
    </w:p>
    <w:p w14:paraId="0E9E096D" w14:textId="77777777" w:rsidR="00F16658" w:rsidRPr="00364FDA" w:rsidRDefault="00732026" w:rsidP="00F16658">
      <w:pPr>
        <w:ind w:left="720"/>
        <w:rPr>
          <w:rFonts w:ascii="TH SarabunPSK" w:hAnsi="TH SarabunPSK" w:cs="TH SarabunPSK" w:hint="cs"/>
          <w:b/>
          <w:bCs/>
          <w:sz w:val="28"/>
          <w:u w:val="single"/>
        </w:rPr>
      </w:pPr>
      <w:r w:rsidRPr="00364FDA">
        <w:rPr>
          <w:rFonts w:ascii="TH SarabunPSK" w:eastAsia="Calibri" w:hAnsi="TH SarabunPSK" w:cs="TH SarabunPSK" w:hint="cs"/>
          <w:sz w:val="28"/>
          <w:cs/>
        </w:rPr>
        <w:tab/>
      </w:r>
      <w:r w:rsidR="00F16658" w:rsidRPr="00364FDA">
        <w:rPr>
          <w:rFonts w:ascii="TH SarabunPSK" w:hAnsi="TH SarabunPSK" w:cs="TH SarabunPSK" w:hint="cs"/>
          <w:b/>
          <w:bCs/>
          <w:sz w:val="28"/>
          <w:u w:val="single"/>
          <w:cs/>
        </w:rPr>
        <w:t>จัดโครงการให้ดำเนินงานโครงการ 1 วัน โดยแบ่งกิจกรรม เป็นฐาน</w:t>
      </w:r>
    </w:p>
    <w:p w14:paraId="5FDC4F92" w14:textId="1B5E5099" w:rsidR="00F16658" w:rsidRPr="00364FDA" w:rsidRDefault="00F16658" w:rsidP="00F16658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1</w:t>
      </w:r>
      <w:r w:rsidRPr="00364FDA">
        <w:rPr>
          <w:rFonts w:ascii="TH SarabunPSK" w:hAnsi="TH SarabunPSK" w:cs="TH SarabunPSK" w:hint="cs"/>
          <w:sz w:val="28"/>
          <w:cs/>
        </w:rPr>
        <w:tab/>
        <w:t>การใช้เงื่อน</w:t>
      </w:r>
      <w:r w:rsidR="00271420" w:rsidRPr="00364FDA">
        <w:rPr>
          <w:rFonts w:ascii="TH SarabunPSK" w:hAnsi="TH SarabunPSK" w:cs="TH SarabunPSK" w:hint="cs"/>
          <w:sz w:val="28"/>
          <w:cs/>
        </w:rPr>
        <w:t>เชือก</w:t>
      </w:r>
      <w:r w:rsidRPr="00364FDA">
        <w:rPr>
          <w:rFonts w:ascii="TH SarabunPSK" w:hAnsi="TH SarabunPSK" w:cs="TH SarabunPSK" w:hint="cs"/>
          <w:sz w:val="28"/>
          <w:cs/>
        </w:rPr>
        <w:t>และโมเดล</w:t>
      </w:r>
      <w:r w:rsidR="00271420" w:rsidRPr="00364FDA">
        <w:rPr>
          <w:rFonts w:ascii="TH SarabunPSK" w:hAnsi="TH SarabunPSK" w:cs="TH SarabunPSK" w:hint="cs"/>
          <w:sz w:val="28"/>
          <w:cs/>
        </w:rPr>
        <w:t xml:space="preserve">  </w:t>
      </w:r>
    </w:p>
    <w:p w14:paraId="21E57DFD" w14:textId="2AF0CA63" w:rsidR="00F16658" w:rsidRPr="00364FDA" w:rsidRDefault="00F16658" w:rsidP="00F16658">
      <w:pPr>
        <w:pStyle w:val="a6"/>
        <w:numPr>
          <w:ilvl w:val="0"/>
          <w:numId w:val="26"/>
        </w:numPr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2</w:t>
      </w:r>
      <w:r w:rsidRPr="00364FDA">
        <w:rPr>
          <w:rFonts w:ascii="TH SarabunPSK" w:hAnsi="TH SarabunPSK" w:cs="TH SarabunPSK" w:hint="cs"/>
          <w:sz w:val="28"/>
          <w:cs/>
        </w:rPr>
        <w:tab/>
        <w:t>อาหารและการดำรงชีพในป่า</w:t>
      </w:r>
      <w:r w:rsidR="00271420" w:rsidRPr="00364FDA">
        <w:rPr>
          <w:rFonts w:ascii="TH SarabunPSK" w:hAnsi="TH SarabunPSK" w:cs="TH SarabunPSK" w:hint="cs"/>
          <w:sz w:val="28"/>
          <w:cs/>
        </w:rPr>
        <w:t xml:space="preserve">  </w:t>
      </w:r>
    </w:p>
    <w:p w14:paraId="7C1F269A" w14:textId="77777777" w:rsidR="00F16658" w:rsidRPr="00364FDA" w:rsidRDefault="00F16658" w:rsidP="00F16658">
      <w:pPr>
        <w:pStyle w:val="a6"/>
        <w:numPr>
          <w:ilvl w:val="0"/>
          <w:numId w:val="26"/>
        </w:numPr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3</w:t>
      </w:r>
      <w:r w:rsidRPr="00364FDA">
        <w:rPr>
          <w:rFonts w:ascii="TH SarabunPSK" w:hAnsi="TH SarabunPSK" w:cs="TH SarabunPSK" w:hint="cs"/>
          <w:sz w:val="28"/>
        </w:rPr>
        <w:tab/>
      </w:r>
      <w:r w:rsidRPr="00364FDA">
        <w:rPr>
          <w:rFonts w:ascii="TH SarabunPSK" w:hAnsi="TH SarabunPSK" w:cs="TH SarabunPSK" w:hint="cs"/>
          <w:sz w:val="28"/>
          <w:cs/>
        </w:rPr>
        <w:t>เข็มทิศและแผนที่</w:t>
      </w:r>
    </w:p>
    <w:p w14:paraId="5218DE07" w14:textId="77777777" w:rsidR="00F16658" w:rsidRPr="00364FDA" w:rsidRDefault="00F16658" w:rsidP="00F16658">
      <w:pPr>
        <w:pStyle w:val="a6"/>
        <w:numPr>
          <w:ilvl w:val="0"/>
          <w:numId w:val="26"/>
        </w:numPr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4</w:t>
      </w:r>
      <w:r w:rsidRPr="00364FDA">
        <w:rPr>
          <w:rFonts w:ascii="TH SarabunPSK" w:hAnsi="TH SarabunPSK" w:cs="TH SarabunPSK" w:hint="cs"/>
          <w:sz w:val="28"/>
          <w:cs/>
        </w:rPr>
        <w:tab/>
        <w:t>กางเต็นท์ สถานที่พักแรม</w:t>
      </w:r>
    </w:p>
    <w:p w14:paraId="1F0A8497" w14:textId="77777777" w:rsidR="00F16658" w:rsidRPr="00364FDA" w:rsidRDefault="00F16658" w:rsidP="00F16658">
      <w:pPr>
        <w:pStyle w:val="a6"/>
        <w:numPr>
          <w:ilvl w:val="0"/>
          <w:numId w:val="26"/>
        </w:numPr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5</w:t>
      </w:r>
      <w:r w:rsidRPr="00364FDA">
        <w:rPr>
          <w:rFonts w:ascii="TH SarabunPSK" w:hAnsi="TH SarabunPSK" w:cs="TH SarabunPSK" w:hint="cs"/>
          <w:sz w:val="28"/>
          <w:cs/>
        </w:rPr>
        <w:tab/>
        <w:t>สันทนาการและ</w:t>
      </w:r>
      <w:bookmarkStart w:id="3" w:name="_Hlk63156754"/>
      <w:r w:rsidRPr="00364FDA">
        <w:rPr>
          <w:rFonts w:ascii="TH SarabunPSK" w:hAnsi="TH SarabunPSK" w:cs="TH SarabunPSK" w:hint="cs"/>
          <w:sz w:val="28"/>
          <w:cs/>
        </w:rPr>
        <w:t>เกมส์</w:t>
      </w:r>
      <w:bookmarkEnd w:id="3"/>
    </w:p>
    <w:p w14:paraId="718D6AB8" w14:textId="4468E072" w:rsidR="00F16658" w:rsidRPr="00364FDA" w:rsidRDefault="00F16658" w:rsidP="00F16658">
      <w:pPr>
        <w:pStyle w:val="a6"/>
        <w:numPr>
          <w:ilvl w:val="0"/>
          <w:numId w:val="26"/>
        </w:numPr>
        <w:spacing w:line="240" w:lineRule="auto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ฐานที่ 6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="00C84B80" w:rsidRPr="00364FDA">
        <w:rPr>
          <w:rFonts w:ascii="TH SarabunPSK" w:hAnsi="TH SarabunPSK" w:cs="TH SarabunPSK" w:hint="cs"/>
          <w:sz w:val="28"/>
          <w:cs/>
        </w:rPr>
        <w:t>ฐานผจญภัย</w:t>
      </w:r>
    </w:p>
    <w:p w14:paraId="0677454B" w14:textId="77777777" w:rsidR="007F24F9" w:rsidRPr="00364FDA" w:rsidRDefault="007F24F9" w:rsidP="007F24F9">
      <w:pPr>
        <w:pStyle w:val="a6"/>
        <w:spacing w:line="240" w:lineRule="auto"/>
        <w:ind w:left="1080"/>
        <w:rPr>
          <w:rFonts w:ascii="TH SarabunPSK" w:hAnsi="TH SarabunPSK" w:cs="TH SarabunPSK" w:hint="cs"/>
          <w:sz w:val="28"/>
        </w:rPr>
      </w:pPr>
    </w:p>
    <w:p w14:paraId="0ABF2273" w14:textId="776D51C6" w:rsidR="00732026" w:rsidRPr="00364FDA" w:rsidRDefault="00732026" w:rsidP="007F24F9">
      <w:pPr>
        <w:pStyle w:val="a6"/>
        <w:numPr>
          <w:ilvl w:val="0"/>
          <w:numId w:val="23"/>
        </w:numPr>
        <w:spacing w:after="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แผนการใช้จ่ายงบประมาณที่จะดำเนินการ </w:t>
      </w: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960"/>
        <w:gridCol w:w="528"/>
        <w:gridCol w:w="497"/>
        <w:gridCol w:w="516"/>
        <w:gridCol w:w="485"/>
        <w:gridCol w:w="499"/>
        <w:gridCol w:w="485"/>
        <w:gridCol w:w="537"/>
        <w:gridCol w:w="502"/>
        <w:gridCol w:w="528"/>
        <w:gridCol w:w="525"/>
        <w:gridCol w:w="527"/>
        <w:gridCol w:w="520"/>
      </w:tblGrid>
      <w:tr w:rsidR="00694536" w:rsidRPr="00364FDA" w14:paraId="1A4C77A4" w14:textId="77777777" w:rsidTr="00862433">
        <w:trPr>
          <w:trHeight w:val="144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346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321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6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6AA8" w14:textId="0EEFC764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ปีงบประมาณ พ.ศ. 256</w:t>
            </w:r>
            <w:r w:rsidR="00694536"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5 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(บาท)</w:t>
            </w:r>
          </w:p>
        </w:tc>
      </w:tr>
      <w:tr w:rsidR="00694536" w:rsidRPr="00364FDA" w14:paraId="4B630AA2" w14:textId="77777777" w:rsidTr="00862433">
        <w:trPr>
          <w:trHeight w:val="144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26F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841C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1152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5DE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CB46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EEE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4</w:t>
            </w:r>
          </w:p>
        </w:tc>
      </w:tr>
      <w:tr w:rsidR="00694536" w:rsidRPr="00364FDA" w14:paraId="0A77932E" w14:textId="77777777" w:rsidTr="00862433">
        <w:trPr>
          <w:trHeight w:val="144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D174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87F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34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900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พ.ย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33E5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B70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9F5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6C6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มี.ค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63FC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เม.ย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6B4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พ.ค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07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7766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04A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E7BA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ก.ย.</w:t>
            </w:r>
          </w:p>
        </w:tc>
      </w:tr>
      <w:tr w:rsidR="00694536" w:rsidRPr="00364FDA" w14:paraId="498B056E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FF90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ขั้นวางแผนงาน (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P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)......................</w:t>
            </w:r>
          </w:p>
          <w:p w14:paraId="063A0577" w14:textId="4A9F7825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hAnsi="TH SarabunPSK" w:cs="TH SarabunPSK" w:hint="cs"/>
                <w:szCs w:val="24"/>
                <w:cs/>
              </w:rPr>
              <w:t>1. ประชุมคณะทำงานและขออนุมัต</w:t>
            </w:r>
            <w:r w:rsidR="00862433" w:rsidRPr="00364FDA">
              <w:rPr>
                <w:rFonts w:ascii="TH SarabunPSK" w:hAnsi="TH SarabunPSK" w:cs="TH SarabunPSK" w:hint="cs"/>
                <w:szCs w:val="24"/>
                <w:cs/>
              </w:rPr>
              <w:t>ิ</w:t>
            </w:r>
            <w:r w:rsidRPr="00364FDA">
              <w:rPr>
                <w:rFonts w:ascii="TH SarabunPSK" w:hAnsi="TH SarabunPSK" w:cs="TH SarabunPSK" w:hint="cs"/>
                <w:szCs w:val="24"/>
                <w:cs/>
              </w:rPr>
              <w:t xml:space="preserve">โครงการ               </w:t>
            </w:r>
          </w:p>
          <w:p w14:paraId="7AF06B03" w14:textId="77777777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hAnsi="TH SarabunPSK" w:cs="TH SarabunPSK" w:hint="cs"/>
                <w:szCs w:val="24"/>
                <w:cs/>
              </w:rPr>
              <w:t xml:space="preserve">2. ประชาสัมพันธ์โครงการ  </w:t>
            </w:r>
          </w:p>
          <w:p w14:paraId="7446488C" w14:textId="77777777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hAnsi="TH SarabunPSK" w:cs="TH SarabunPSK" w:hint="cs"/>
                <w:szCs w:val="24"/>
                <w:cs/>
              </w:rPr>
              <w:t>3. ติดต่อประสานงาน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9C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A2E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E78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070D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662C" w14:textId="3278C709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90A222" wp14:editId="24BAEF3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21590" t="61595" r="20955" b="5270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EC5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4.3pt;margin-top:10.85pt;width:22.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7C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59D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88F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37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BC3A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B32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801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00F8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</w:tr>
      <w:tr w:rsidR="00694536" w:rsidRPr="00364FDA" w14:paraId="7195C561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6E8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ขั้นดำเนินการ (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D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)..............................</w:t>
            </w:r>
          </w:p>
          <w:p w14:paraId="6DB35C56" w14:textId="77777777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eastAsia="Calibri" w:hAnsi="TH SarabunPSK" w:cs="TH SarabunPSK" w:hint="cs"/>
                <w:szCs w:val="24"/>
                <w:cs/>
              </w:rPr>
              <w:t>1. ดำเนินโครงการ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B67" w14:textId="20A3D3EC" w:rsidR="0079441C" w:rsidRPr="00364FDA" w:rsidRDefault="008B5690" w:rsidP="00FA0C4D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62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,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124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127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7C4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1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3D5" w14:textId="4628BAA9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A8BBDB" wp14:editId="5B5E27C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135890</wp:posOffset>
                      </wp:positionV>
                      <wp:extent cx="290830" cy="0"/>
                      <wp:effectExtent l="22225" t="59690" r="20320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F0B2" id="ลูกศรเชื่อมต่อแบบตรง 7" o:spid="_x0000_s1026" type="#_x0000_t32" style="position:absolute;margin-left:-2.75pt;margin-top:10.7pt;width:22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EF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616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A0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08A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5B9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102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BA8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694536" w:rsidRPr="00364FDA" w14:paraId="019771C2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311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ขั้นสรุปและประเมินผล (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C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 ..............</w:t>
            </w:r>
          </w:p>
          <w:p w14:paraId="42FC5B26" w14:textId="77777777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hAnsi="TH SarabunPSK" w:cs="TH SarabunPSK" w:hint="cs"/>
                <w:szCs w:val="24"/>
                <w:cs/>
              </w:rPr>
              <w:t>1. สรุปผลการดำเนินโครงการและผลประเมินโครงการ เพื่อจัดทำรายงานสรุปผลการดำเนินงานโครงการ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E94" w14:textId="77777777" w:rsidR="0079441C" w:rsidRPr="00364FDA" w:rsidRDefault="0079441C" w:rsidP="00FA0C4D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26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107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82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FFE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37D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991" w14:textId="63EB1D6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3BA1AA" wp14:editId="78B8C85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167640</wp:posOffset>
                      </wp:positionV>
                      <wp:extent cx="267970" cy="0"/>
                      <wp:effectExtent l="14605" t="53340" r="22225" b="6096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0FF2" id="ลูกศรเชื่อมต่อแบบตรง 6" o:spid="_x0000_s1026" type="#_x0000_t32" style="position:absolute;margin-left:-3.35pt;margin-top:13.2pt;width:21.1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732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2A2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6E7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50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AC4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DE5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694536" w:rsidRPr="00364FDA" w14:paraId="25B60861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F5B" w14:textId="77777777" w:rsidR="0079441C" w:rsidRPr="00364FDA" w:rsidRDefault="0079441C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ขั้นปรับปรุงตามผลการประเมิน (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</w:rPr>
              <w:t>A</w:t>
            </w: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 ...</w:t>
            </w:r>
          </w:p>
          <w:p w14:paraId="0966B286" w14:textId="77777777" w:rsidR="0079441C" w:rsidRPr="00364FDA" w:rsidRDefault="0079441C">
            <w:pPr>
              <w:rPr>
                <w:rFonts w:ascii="TH SarabunPSK" w:hAnsi="TH SarabunPSK" w:cs="TH SarabunPSK" w:hint="cs"/>
                <w:szCs w:val="24"/>
              </w:rPr>
            </w:pPr>
            <w:r w:rsidRPr="00364FDA">
              <w:rPr>
                <w:rFonts w:ascii="TH SarabunPSK" w:hAnsi="TH SarabunPSK" w:cs="TH SarabunPSK" w:hint="cs"/>
                <w:szCs w:val="24"/>
              </w:rPr>
              <w:t xml:space="preserve">1. </w:t>
            </w:r>
            <w:r w:rsidRPr="00364FDA">
              <w:rPr>
                <w:rFonts w:ascii="TH SarabunPSK" w:hAnsi="TH SarabunPSK" w:cs="TH SarabunPSK" w:hint="cs"/>
                <w:szCs w:val="24"/>
                <w:cs/>
              </w:rPr>
              <w:t>วิเคราะห์ผลที่ได้จากการทำโครงการ โดยวัดจากผลประเมินโครงการ เพื่อหาข้อปรับปรุงโครงการต่อไป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334" w14:textId="77777777" w:rsidR="0079441C" w:rsidRPr="00364FDA" w:rsidRDefault="0079441C" w:rsidP="00FA0C4D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CC8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05F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C9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8DC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127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59C" w14:textId="730FF699" w:rsidR="0079441C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364FDA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B5E02E" wp14:editId="48B0DA2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127000</wp:posOffset>
                      </wp:positionV>
                      <wp:extent cx="290830" cy="0"/>
                      <wp:effectExtent l="23495" t="56515" r="19050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9C5B3" id="ลูกศรเชื่อมต่อแบบตรง 3" o:spid="_x0000_s1026" type="#_x0000_t32" style="position:absolute;margin-left:-5.35pt;margin-top:10pt;width:22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D3D" w14:textId="3FCE93FC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683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20D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AFC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C5C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B7C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694536" w:rsidRPr="00364FDA" w14:paraId="11785EE3" w14:textId="77777777" w:rsidTr="00862433">
        <w:trPr>
          <w:trHeight w:val="14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4408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DC17" w14:textId="5432B20B" w:rsidR="0079441C" w:rsidRPr="00364FDA" w:rsidRDefault="008B5690" w:rsidP="00FA0C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62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,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700    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61DB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E002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7136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FF35" w14:textId="77777777" w:rsidR="0079441C" w:rsidRPr="00364FDA" w:rsidRDefault="0079441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</w:tr>
    </w:tbl>
    <w:p w14:paraId="345079A8" w14:textId="77777777" w:rsidR="00C03B82" w:rsidRPr="00364FDA" w:rsidRDefault="00C03B82" w:rsidP="001F38A4">
      <w:pPr>
        <w:rPr>
          <w:rFonts w:ascii="TH SarabunPSK" w:hAnsi="TH SarabunPSK" w:cs="TH SarabunPSK" w:hint="cs"/>
          <w:b/>
          <w:bCs/>
          <w:spacing w:val="-6"/>
          <w:sz w:val="28"/>
        </w:rPr>
      </w:pPr>
    </w:p>
    <w:p w14:paraId="5BFA90B1" w14:textId="4674336F" w:rsidR="00AD42C8" w:rsidRPr="00364FDA" w:rsidRDefault="001F38A4" w:rsidP="001F38A4">
      <w:pPr>
        <w:rPr>
          <w:rFonts w:ascii="TH SarabunPSK" w:hAnsi="TH SarabunPSK" w:cs="TH SarabunPSK" w:hint="cs"/>
          <w:b/>
          <w:bCs/>
          <w:spacing w:val="-6"/>
          <w:sz w:val="28"/>
        </w:rPr>
      </w:pP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9</w:t>
      </w:r>
      <w:r w:rsidR="00AD42C8"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.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ง</w:t>
      </w:r>
      <w:r w:rsidR="00C726C8"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บประมาณ</w:t>
      </w:r>
      <w:r w:rsidR="00AD42C8" w:rsidRPr="00364FDA">
        <w:rPr>
          <w:rFonts w:ascii="TH SarabunPSK" w:hAnsi="TH SarabunPSK" w:cs="TH SarabunPSK" w:hint="cs"/>
          <w:b/>
          <w:bCs/>
          <w:spacing w:val="-6"/>
          <w:sz w:val="28"/>
        </w:rPr>
        <w:t xml:space="preserve"> </w:t>
      </w:r>
    </w:p>
    <w:p w14:paraId="20EED052" w14:textId="77777777" w:rsidR="009D30EE" w:rsidRPr="00364FDA" w:rsidRDefault="009D30EE" w:rsidP="009D30EE">
      <w:pPr>
        <w:ind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9.1 แหล่งงบประมาณ</w:t>
      </w:r>
      <w:r w:rsidRPr="00364FDA">
        <w:rPr>
          <w:rFonts w:ascii="TH SarabunPSK" w:hAnsi="TH SarabunPSK" w:cs="TH SarabunPSK" w:hint="cs"/>
          <w:sz w:val="28"/>
          <w:cs/>
        </w:rPr>
        <w:t xml:space="preserve"> </w:t>
      </w:r>
    </w:p>
    <w:p w14:paraId="04BA9B35" w14:textId="065AED2F" w:rsidR="009D30EE" w:rsidRPr="00364FDA" w:rsidRDefault="009D30EE" w:rsidP="009D30EE">
      <w:pPr>
        <w:ind w:firstLine="72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รวมเป็นจำนวนเงินทั้งสิ้น</w:t>
      </w:r>
      <w:r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</w:t>
      </w:r>
      <w:r w:rsidR="00B90282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>62</w:t>
      </w:r>
      <w:r w:rsidRPr="00364FDA">
        <w:rPr>
          <w:rFonts w:ascii="TH SarabunPSK" w:hAnsi="TH SarabunPSK" w:cs="TH SarabunPSK" w:hint="cs"/>
          <w:b/>
          <w:bCs/>
          <w:sz w:val="28"/>
          <w:u w:val="dotted"/>
        </w:rPr>
        <w:t>,</w:t>
      </w:r>
      <w:r w:rsidR="00B90282" w:rsidRPr="00364FDA">
        <w:rPr>
          <w:rFonts w:ascii="TH SarabunPSK" w:hAnsi="TH SarabunPSK" w:cs="TH SarabunPSK" w:hint="cs"/>
          <w:b/>
          <w:bCs/>
          <w:sz w:val="28"/>
          <w:u w:val="dotted"/>
          <w:cs/>
        </w:rPr>
        <w:t>70</w:t>
      </w:r>
      <w:r w:rsidRPr="00364FDA">
        <w:rPr>
          <w:rFonts w:ascii="TH SarabunPSK" w:hAnsi="TH SarabunPSK" w:cs="TH SarabunPSK" w:hint="cs"/>
          <w:b/>
          <w:bCs/>
          <w:sz w:val="28"/>
          <w:u w:val="dotted"/>
        </w:rPr>
        <w:t xml:space="preserve">0   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14:paraId="05E0E353" w14:textId="4D6A6203" w:rsidR="009D30EE" w:rsidRPr="00364FDA" w:rsidRDefault="009D30EE" w:rsidP="009D30EE">
      <w:pPr>
        <w:ind w:firstLine="72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b/>
          <w:bCs/>
          <w:spacing w:val="-6"/>
          <w:sz w:val="28"/>
        </w:rPr>
        <w:t xml:space="preserve">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รายได้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 xml:space="preserve">     </w:t>
      </w:r>
      <w:r w:rsidR="00B90282"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>2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</w:rPr>
        <w:t>.</w:t>
      </w:r>
      <w:r w:rsidR="00B90282"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>7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</w:rPr>
        <w:t>00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 xml:space="preserve">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</w:rPr>
        <w:t xml:space="preserve">    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บาท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ab/>
      </w:r>
      <w:r w:rsidRPr="00364FDA">
        <w:rPr>
          <w:rFonts w:ascii="TH SarabunPSK" w:hAnsi="TH SarabunPSK" w:cs="TH SarabunPSK" w:hint="cs"/>
          <w:spacing w:val="-6"/>
          <w:sz w:val="28"/>
          <w:cs/>
        </w:rPr>
        <w:tab/>
      </w:r>
    </w:p>
    <w:p w14:paraId="1F7D9AEE" w14:textId="480F51C5" w:rsidR="009D30EE" w:rsidRPr="00364FDA" w:rsidRDefault="009D30EE" w:rsidP="009D30EE">
      <w:pPr>
        <w:ind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เงินงบประมาณรายได้ ประจำปีงบประมาณ พ.ศ. 256</w:t>
      </w:r>
      <w:r w:rsidR="00694536" w:rsidRPr="00364FDA">
        <w:rPr>
          <w:rFonts w:ascii="TH SarabunPSK" w:hAnsi="TH SarabunPSK" w:cs="TH SarabunPSK" w:hint="cs"/>
          <w:sz w:val="28"/>
        </w:rPr>
        <w:t>5</w:t>
      </w:r>
      <w:r w:rsidRPr="00364FDA">
        <w:rPr>
          <w:rFonts w:ascii="TH SarabunPSK" w:hAnsi="TH SarabunPSK" w:cs="TH SarabunPSK" w:hint="cs"/>
          <w:sz w:val="28"/>
          <w:cs/>
        </w:rPr>
        <w:t xml:space="preserve"> โรงเรียนมัธยมสาธิตฯ</w:t>
      </w:r>
    </w:p>
    <w:p w14:paraId="30AD63A5" w14:textId="77777777" w:rsidR="009D30EE" w:rsidRPr="00364FDA" w:rsidRDefault="009D30EE" w:rsidP="009D30EE">
      <w:pPr>
        <w:ind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กองทุนกิจการนิสิต แผนงานจัดการศึกษาอุดมศึกษา งานจัดการศึกษาสาขาศึกษาศาสตร์ </w:t>
      </w:r>
    </w:p>
    <w:p w14:paraId="06D479DA" w14:textId="77777777" w:rsidR="009D30EE" w:rsidRPr="00364FDA" w:rsidRDefault="009D30EE" w:rsidP="009D30EE">
      <w:pPr>
        <w:ind w:right="-613" w:firstLine="72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หมวดเงินอุดหนุน ภายใต้โครงการกิจกรรมเพื่อพัฒนานิสิต (ระดับ 1) โครงการเข้าค่ายพักแรมลูกเสือ เนตรนารี (ระดับ 2)  </w:t>
      </w:r>
    </w:p>
    <w:p w14:paraId="2053498F" w14:textId="1613C67A" w:rsidR="009D30EE" w:rsidRPr="00364FDA" w:rsidRDefault="009D30EE" w:rsidP="009D30EE">
      <w:pPr>
        <w:ind w:right="-330" w:firstLine="720"/>
        <w:rPr>
          <w:rFonts w:ascii="TH SarabunPSK" w:hAnsi="TH SarabunPSK" w:cs="TH SarabunPSK" w:hint="cs"/>
          <w:b/>
          <w:bCs/>
          <w:spacing w:val="-6"/>
          <w:sz w:val="28"/>
          <w:u w:val="dotted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b/>
          <w:bCs/>
          <w:spacing w:val="-6"/>
          <w:sz w:val="28"/>
        </w:rPr>
        <w:t xml:space="preserve">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แผ่นดิน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 xml:space="preserve">      </w:t>
      </w:r>
      <w:r w:rsidR="00B90282"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>60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</w:rPr>
        <w:t>,</w:t>
      </w:r>
      <w:r w:rsidR="00B90282"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>00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u w:val="dotted"/>
          <w:cs/>
        </w:rPr>
        <w:t xml:space="preserve">0        </w:t>
      </w: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บาท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</w:p>
    <w:p w14:paraId="3639B09E" w14:textId="138019B3" w:rsidR="009D30EE" w:rsidRPr="00364FDA" w:rsidRDefault="009D30EE" w:rsidP="009D30EE">
      <w:pPr>
        <w:ind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เงินงบประมาณแผ่นดิน ประจำปีงบประมาณ พ.ศ. 256</w:t>
      </w:r>
      <w:r w:rsidR="00694536" w:rsidRPr="00364FDA">
        <w:rPr>
          <w:rFonts w:ascii="TH SarabunPSK" w:hAnsi="TH SarabunPSK" w:cs="TH SarabunPSK" w:hint="cs"/>
          <w:sz w:val="28"/>
        </w:rPr>
        <w:t>5</w:t>
      </w:r>
      <w:r w:rsidRPr="00364FDA">
        <w:rPr>
          <w:rFonts w:ascii="TH SarabunPSK" w:hAnsi="TH SarabunPSK" w:cs="TH SarabunPSK" w:hint="cs"/>
          <w:sz w:val="28"/>
          <w:cs/>
        </w:rPr>
        <w:t xml:space="preserve"> โรงเรียนมัธยมสาธิตฯ</w:t>
      </w:r>
    </w:p>
    <w:p w14:paraId="1D2C9230" w14:textId="77777777" w:rsidR="002402D2" w:rsidRPr="00364FDA" w:rsidRDefault="002402D2" w:rsidP="002402D2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แผนงานงานยุทธศาสตร์สร้างความเสมอภาคทางการศึกษา </w:t>
      </w:r>
    </w:p>
    <w:p w14:paraId="51F10F22" w14:textId="77777777" w:rsidR="002402D2" w:rsidRPr="00364FDA" w:rsidRDefault="002402D2" w:rsidP="002402D2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โครงการสนับสนุนค่าใช้จ่ายในการจัดการศึกษาตั้งแต่ระดับอนุบาลจนจบการศึกษาขั้นพื้นฐาน </w:t>
      </w:r>
    </w:p>
    <w:p w14:paraId="27DE6C93" w14:textId="77777777" w:rsidR="002402D2" w:rsidRPr="00364FDA" w:rsidRDefault="002402D2" w:rsidP="002402D2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กิจกรรมการสนับสนุนค่าใช้จ่ายในการจัดการศึกษาขั้นพื้นฐาน 15 ปี โรงเรียนมัธยมสาธิตมหาวิทยาลัยนเรศวร </w:t>
      </w:r>
    </w:p>
    <w:p w14:paraId="1AF7FDB3" w14:textId="77777777" w:rsidR="002402D2" w:rsidRPr="00364FDA" w:rsidRDefault="002402D2" w:rsidP="002402D2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กองทุนเพื่อการศึกษา งบเงินอุดหนุน เงินอุดหนุนทั่วไป เงินอุดหนุนค่าใช้จ่ายในการจัดการศึกษาขั้นพื้นฐาน    </w:t>
      </w:r>
    </w:p>
    <w:p w14:paraId="285C9F44" w14:textId="2728D48E" w:rsidR="009D30EE" w:rsidRPr="00364FDA" w:rsidRDefault="009D30EE" w:rsidP="00FD2AE5">
      <w:pPr>
        <w:ind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– ค่ากิจกรรมพัฒนาคุณภาพผู้เรียน โครงการเข้าค่ายพักแรมลูกเสือ-เนตรนารี</w:t>
      </w:r>
    </w:p>
    <w:p w14:paraId="0456CDC5" w14:textId="77777777" w:rsidR="009D30EE" w:rsidRPr="00364FDA" w:rsidRDefault="009D30EE" w:rsidP="009D30EE">
      <w:pPr>
        <w:ind w:firstLine="720"/>
        <w:rPr>
          <w:rFonts w:ascii="TH SarabunPSK" w:hAnsi="TH SarabunPSK" w:cs="TH SarabunPSK" w:hint="cs"/>
          <w:spacing w:val="-6"/>
          <w:sz w:val="28"/>
        </w:rPr>
      </w:pP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แหล่งทุนภายนอก</w:t>
      </w:r>
      <w:r w:rsidRPr="00364FDA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  </w:t>
      </w:r>
      <w:r w:rsidRPr="00364FDA">
        <w:rPr>
          <w:rFonts w:ascii="TH SarabunPSK" w:hAnsi="TH SarabunPSK" w:cs="TH SarabunPSK" w:hint="cs"/>
          <w:spacing w:val="-6"/>
          <w:sz w:val="28"/>
          <w:u w:val="dotted"/>
        </w:rPr>
        <w:t>-</w:t>
      </w:r>
      <w:r w:rsidRPr="00364FDA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</w:t>
      </w:r>
      <w:r w:rsidRPr="00364FDA">
        <w:rPr>
          <w:rFonts w:ascii="TH SarabunPSK" w:hAnsi="TH SarabunPSK" w:cs="TH SarabunPSK" w:hint="cs"/>
          <w:spacing w:val="-6"/>
          <w:sz w:val="28"/>
          <w:u w:val="dotted"/>
        </w:rPr>
        <w:t xml:space="preserve">   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บาท 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เงินกู้</w:t>
      </w:r>
      <w:r w:rsidRPr="00364FDA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</w:t>
      </w:r>
      <w:r w:rsidRPr="00364FDA">
        <w:rPr>
          <w:rFonts w:ascii="TH SarabunPSK" w:hAnsi="TH SarabunPSK" w:cs="TH SarabunPSK" w:hint="cs"/>
          <w:spacing w:val="-6"/>
          <w:sz w:val="28"/>
          <w:u w:val="dotted"/>
        </w:rPr>
        <w:t>-</w:t>
      </w:r>
      <w:r w:rsidRPr="00364FDA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</w:t>
      </w:r>
      <w:r w:rsidRPr="00364FDA">
        <w:rPr>
          <w:rFonts w:ascii="TH SarabunPSK" w:hAnsi="TH SarabunPSK" w:cs="TH SarabunPSK" w:hint="cs"/>
          <w:spacing w:val="-6"/>
          <w:sz w:val="28"/>
          <w:u w:val="dotted"/>
        </w:rPr>
        <w:t xml:space="preserve">      </w:t>
      </w:r>
      <w:r w:rsidRPr="00364FDA">
        <w:rPr>
          <w:rFonts w:ascii="TH SarabunPSK" w:hAnsi="TH SarabunPSK" w:cs="TH SarabunPSK" w:hint="cs"/>
          <w:spacing w:val="-6"/>
          <w:sz w:val="28"/>
          <w:cs/>
        </w:rPr>
        <w:t xml:space="preserve"> บาท  </w:t>
      </w:r>
    </w:p>
    <w:p w14:paraId="1120BEC8" w14:textId="77777777" w:rsidR="009D30EE" w:rsidRPr="00364FDA" w:rsidRDefault="009D30EE" w:rsidP="009D30EE">
      <w:pPr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3043CBAF" w14:textId="77777777" w:rsidR="009D30EE" w:rsidRPr="00364FDA" w:rsidRDefault="009D30EE" w:rsidP="009D30EE">
      <w:pPr>
        <w:ind w:firstLine="720"/>
        <w:rPr>
          <w:rFonts w:ascii="TH SarabunPSK" w:hAnsi="TH SarabunPSK" w:cs="TH SarabunPSK" w:hint="cs"/>
          <w:b/>
          <w:bCs/>
          <w:spacing w:val="-6"/>
          <w:sz w:val="28"/>
        </w:rPr>
      </w:pPr>
      <w:r w:rsidRPr="00364FDA">
        <w:rPr>
          <w:rFonts w:ascii="TH SarabunPSK" w:hAnsi="TH SarabunPSK" w:cs="TH SarabunPSK" w:hint="cs"/>
          <w:b/>
          <w:bCs/>
          <w:spacing w:val="-6"/>
          <w:sz w:val="28"/>
          <w:cs/>
        </w:rPr>
        <w:t>9.2 รายละเอียดค่าใช้จ่าย (จำแนกหมวดค่าใช้จ่ายเป็นไปตามระเบียบทางราชการ)</w:t>
      </w:r>
    </w:p>
    <w:p w14:paraId="33E9C7ED" w14:textId="77777777" w:rsidR="009D30EE" w:rsidRPr="00364FDA" w:rsidRDefault="009D30EE" w:rsidP="009D30EE">
      <w:pPr>
        <w:ind w:firstLine="720"/>
        <w:rPr>
          <w:rFonts w:ascii="TH SarabunPSK" w:hAnsi="TH SarabunPSK" w:cs="TH SarabunPSK" w:hint="cs"/>
          <w:b/>
          <w:bCs/>
          <w:spacing w:val="-6"/>
          <w:sz w:val="28"/>
        </w:rPr>
      </w:pPr>
      <w:r w:rsidRPr="00364FDA">
        <w:rPr>
          <w:rFonts w:ascii="TH SarabunPSK" w:hAnsi="TH SarabunPSK" w:cs="TH SarabunPSK" w:hint="cs"/>
          <w:b/>
          <w:bCs/>
          <w:spacing w:val="-6"/>
          <w:sz w:val="28"/>
        </w:rPr>
        <w:t xml:space="preserve">      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(รายกิจกรรมและระบุแหล่งเงินให้สอดคล้องกับข้อที่ 9.1)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868"/>
        <w:gridCol w:w="1417"/>
        <w:gridCol w:w="1276"/>
      </w:tblGrid>
      <w:tr w:rsidR="00694536" w:rsidRPr="00364FDA" w14:paraId="682BF593" w14:textId="77777777" w:rsidTr="00FE2758">
        <w:trPr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9049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B68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4B49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 (บาท)</w:t>
            </w:r>
          </w:p>
        </w:tc>
      </w:tr>
      <w:tr w:rsidR="00694536" w:rsidRPr="00364FDA" w14:paraId="225999C5" w14:textId="77777777" w:rsidTr="00FE2758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023C" w14:textId="77777777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EF9" w14:textId="77777777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94F1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เงินรายได้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0BD44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เงินแผ่นดิน</w:t>
            </w:r>
          </w:p>
        </w:tc>
      </w:tr>
      <w:tr w:rsidR="00694536" w:rsidRPr="00364FDA" w14:paraId="145158E0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D9A7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9A0" w14:textId="77777777" w:rsidR="009D30EE" w:rsidRPr="00364FDA" w:rsidRDefault="009D30EE">
            <w:pPr>
              <w:rPr>
                <w:rFonts w:ascii="TH SarabunPSK" w:eastAsia="Cordia New" w:hAnsi="TH SarabunPSK" w:cs="TH SarabunPSK" w:hint="cs"/>
                <w:b/>
                <w:bCs/>
                <w:sz w:val="28"/>
                <w:lang w:eastAsia="zh-CN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ค่าตอบแทน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F91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B693F" w14:textId="13298526" w:rsidR="009D30EE" w:rsidRPr="00364FDA" w:rsidRDefault="009D30EE">
            <w:pPr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</w:tr>
      <w:tr w:rsidR="00694536" w:rsidRPr="00364FDA" w14:paraId="7277224C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BB1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2C64" w14:textId="5908FAA5" w:rsidR="009D30EE" w:rsidRPr="00364FDA" w:rsidRDefault="009D30EE" w:rsidP="00FA7247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-  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ค่าตอบแทนการปฏิบัติงานนอกเวลาราชการ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C401" w14:textId="392B44DA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345BC" w14:textId="4A700138" w:rsidR="009D30EE" w:rsidRPr="00364FDA" w:rsidRDefault="00E13836" w:rsidP="00E13836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634E6D"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000</w:t>
            </w:r>
          </w:p>
        </w:tc>
      </w:tr>
      <w:tr w:rsidR="00694536" w:rsidRPr="00364FDA" w14:paraId="20D5FC72" w14:textId="77777777" w:rsidTr="00C4139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B20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B21" w14:textId="03F90047" w:rsidR="009D30EE" w:rsidRPr="00364FDA" w:rsidRDefault="009D30EE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840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C58C2" w14:textId="6A0604F4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</w:p>
        </w:tc>
      </w:tr>
      <w:tr w:rsidR="00694536" w:rsidRPr="00364FDA" w14:paraId="27B9F7DE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F74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CE44" w14:textId="77777777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A79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F30A5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</w:tr>
      <w:tr w:rsidR="00694536" w:rsidRPr="00364FDA" w14:paraId="0D7307F2" w14:textId="77777777" w:rsidTr="00AC223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0D3" w14:textId="77777777" w:rsidR="000D64D5" w:rsidRPr="00364FDA" w:rsidRDefault="000D64D5" w:rsidP="000D64D5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highlight w:val="yellow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6DD8ABB7" w14:textId="4B2D4E95" w:rsidR="00822391" w:rsidRPr="00364FDA" w:rsidRDefault="000D64D5" w:rsidP="000D64D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ค่าอาหาร (</w:t>
            </w:r>
            <w:r w:rsidRPr="00364FDA">
              <w:rPr>
                <w:rFonts w:ascii="TH SarabunPSK" w:hAnsi="TH SarabunPSK" w:cs="TH SarabunPSK" w:hint="cs"/>
                <w:sz w:val="28"/>
              </w:rPr>
              <w:t>80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x </w:t>
            </w:r>
            <w:r w:rsidR="008F2DE9" w:rsidRPr="00364FD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วัน </w:t>
            </w:r>
            <w:r w:rsidRPr="00364FDA">
              <w:rPr>
                <w:rFonts w:ascii="TH SarabunPSK" w:hAnsi="TH SarabunPSK" w:cs="TH SarabunPSK" w:hint="cs"/>
                <w:sz w:val="28"/>
              </w:rPr>
              <w:t>x 2</w:t>
            </w:r>
            <w:r w:rsidR="003210FC" w:rsidRPr="00364FD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F2DE9" w:rsidRPr="00364FD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คน)</w:t>
            </w:r>
            <w:r w:rsidR="00D14395" w:rsidRPr="00364FDA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D1C" w14:textId="77777777" w:rsidR="000D64D5" w:rsidRPr="00364FDA" w:rsidRDefault="000D64D5" w:rsidP="000D64D5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227F0" w14:textId="67DDE923" w:rsidR="000D64D5" w:rsidRPr="00364FDA" w:rsidRDefault="003210FC" w:rsidP="000D64D5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21,440</w:t>
            </w:r>
          </w:p>
        </w:tc>
      </w:tr>
      <w:tr w:rsidR="00694536" w:rsidRPr="00364FDA" w14:paraId="7B5ECE96" w14:textId="77777777" w:rsidTr="00AC223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97B" w14:textId="77777777" w:rsidR="000D64D5" w:rsidRPr="00364FDA" w:rsidRDefault="000D64D5" w:rsidP="000D64D5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highlight w:val="yellow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4CA01761" w14:textId="5B7CCBA0" w:rsidR="000D64D5" w:rsidRPr="00364FDA" w:rsidRDefault="000D64D5" w:rsidP="000D64D5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 (</w:t>
            </w:r>
            <w:r w:rsidRPr="00364FDA">
              <w:rPr>
                <w:rFonts w:ascii="TH SarabunPSK" w:hAnsi="TH SarabunPSK" w:cs="TH SarabunPSK" w:hint="cs"/>
                <w:sz w:val="28"/>
              </w:rPr>
              <w:t>25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  <w:r w:rsidRPr="00364FDA">
              <w:rPr>
                <w:rFonts w:ascii="TH SarabunPSK" w:hAnsi="TH SarabunPSK" w:cs="TH SarabunPSK" w:hint="cs"/>
                <w:sz w:val="28"/>
              </w:rPr>
              <w:t>x 2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มื้อ 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x </w:t>
            </w:r>
            <w:r w:rsidR="008F2DE9" w:rsidRPr="00364FD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วัน </w:t>
            </w:r>
            <w:r w:rsidRPr="00364FDA">
              <w:rPr>
                <w:rFonts w:ascii="TH SarabunPSK" w:hAnsi="TH SarabunPSK" w:cs="TH SarabunPSK" w:hint="cs"/>
                <w:sz w:val="28"/>
              </w:rPr>
              <w:t>x 2</w:t>
            </w:r>
            <w:r w:rsidR="003210FC" w:rsidRPr="00364FD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F2DE9" w:rsidRPr="00364FD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คน)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F5" w14:textId="77777777" w:rsidR="000D64D5" w:rsidRPr="00364FDA" w:rsidRDefault="000D64D5" w:rsidP="000D64D5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3BE0E" w14:textId="70DF87F7" w:rsidR="000D64D5" w:rsidRPr="00364FDA" w:rsidRDefault="00D14395" w:rsidP="000D64D5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pacing w:val="-6"/>
                <w:sz w:val="28"/>
              </w:rPr>
              <w:t>13,</w:t>
            </w:r>
            <w:r w:rsidR="00634E6D"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400</w:t>
            </w:r>
          </w:p>
        </w:tc>
      </w:tr>
      <w:tr w:rsidR="00694536" w:rsidRPr="00364FDA" w14:paraId="7DCD42B5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5D1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7A31" w14:textId="77777777" w:rsidR="009D30EE" w:rsidRPr="00364FDA" w:rsidRDefault="009D30EE">
            <w:pPr>
              <w:rPr>
                <w:rFonts w:ascii="TH SarabunPSK" w:eastAsia="Cordia New" w:hAnsi="TH SarabunPSK" w:cs="TH SarabunPSK" w:hint="cs"/>
                <w:sz w:val="28"/>
                <w:lang w:eastAsia="zh-CN"/>
              </w:rPr>
            </w:pPr>
            <w:r w:rsidRPr="00364FD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ค่าวัสดุ</w:t>
            </w:r>
            <w:r w:rsidRPr="00364FDA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 </w:t>
            </w:r>
            <w:r w:rsidRPr="00364FDA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42B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6B292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</w:p>
        </w:tc>
      </w:tr>
      <w:tr w:rsidR="00694536" w:rsidRPr="00364FDA" w14:paraId="2001B9F5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72D" w14:textId="77777777" w:rsidR="000A44EF" w:rsidRPr="00364FDA" w:rsidRDefault="000A44EF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highlight w:val="yellow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03C" w14:textId="6BDB1430" w:rsidR="000A44EF" w:rsidRPr="00364FDA" w:rsidRDefault="000A44EF">
            <w:pP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</w:pPr>
            <w:r w:rsidRPr="00364FDA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- ค่าวัสดุและอุปกรณ์อื่น ๆ</w:t>
            </w:r>
            <w:r w:rsidR="003144EA" w:rsidRPr="00364FDA">
              <w:rPr>
                <w:rFonts w:ascii="TH SarabunPSK" w:eastAsia="Cordia New" w:hAnsi="TH SarabunPSK" w:cs="TH SarabunPSK" w:hint="cs"/>
                <w:sz w:val="28"/>
                <w:lang w:eastAsia="zh-CN"/>
              </w:rPr>
              <w:t xml:space="preserve"> </w:t>
            </w:r>
            <w:r w:rsidR="00EA424C" w:rsidRPr="00364FDA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ในการจัดทำกิจกรรม</w:t>
            </w:r>
            <w:r w:rsidR="00135CD1" w:rsidRPr="00364FDA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ฐาน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0D" w14:textId="415F1B86" w:rsidR="000A44EF" w:rsidRPr="00364FDA" w:rsidRDefault="000A44EF" w:rsidP="00EC7F1F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FCEEA" w14:textId="1AF1AA78" w:rsidR="000A44EF" w:rsidRPr="00364FDA" w:rsidRDefault="00A560D0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1D7BF3" w:rsidRPr="00364FDA">
              <w:rPr>
                <w:rFonts w:ascii="TH SarabunPSK" w:hAnsi="TH SarabunPSK" w:cs="TH SarabunPSK" w:hint="cs"/>
                <w:spacing w:val="-6"/>
                <w:sz w:val="28"/>
              </w:rPr>
              <w:t>3,160</w:t>
            </w:r>
          </w:p>
        </w:tc>
      </w:tr>
      <w:tr w:rsidR="00694536" w:rsidRPr="00364FDA" w14:paraId="6CFCC81D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862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408A" w14:textId="77777777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ค่าเครื่องบูชาเพื่อสักการะบูชาปู</w:t>
            </w:r>
            <w:proofErr w:type="spellStart"/>
            <w:r w:rsidRPr="00364FDA">
              <w:rPr>
                <w:rFonts w:ascii="TH SarabunPSK" w:hAnsi="TH SarabunPSK" w:cs="TH SarabunPSK" w:hint="cs"/>
                <w:sz w:val="28"/>
                <w:cs/>
              </w:rPr>
              <w:t>ชนี</w:t>
            </w:r>
            <w:proofErr w:type="spellEnd"/>
            <w:r w:rsidRPr="00364FDA">
              <w:rPr>
                <w:rFonts w:ascii="TH SarabunPSK" w:hAnsi="TH SarabunPSK" w:cs="TH SarabunPSK" w:hint="cs"/>
                <w:sz w:val="28"/>
                <w:cs/>
              </w:rPr>
              <w:t>ยบุคคล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F47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364FDA">
              <w:rPr>
                <w:rFonts w:ascii="TH SarabunPSK" w:hAnsi="TH SarabunPSK" w:cs="TH SarabunPSK" w:hint="cs"/>
                <w:sz w:val="28"/>
              </w:rPr>
              <w:t>,0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7650F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</w:p>
        </w:tc>
      </w:tr>
      <w:tr w:rsidR="00694536" w:rsidRPr="00364FDA" w14:paraId="7FF44F6D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E4E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438" w14:textId="77777777" w:rsidR="009D30EE" w:rsidRPr="00364FDA" w:rsidRDefault="009D30EE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- ค่าป้ายไวนิลชื่อโครงการเข้าค่ายพักแรมลูกเสือ-เนตรนารี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C909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>7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3F4D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694536" w:rsidRPr="00364FDA" w14:paraId="26FC8787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BB0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D87" w14:textId="77777777" w:rsidR="009D30EE" w:rsidRPr="00364FDA" w:rsidRDefault="009D30EE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824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CEFE9" w14:textId="77777777" w:rsidR="009D30EE" w:rsidRPr="00364FDA" w:rsidRDefault="009D30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694536" w:rsidRPr="00364FDA" w14:paraId="29A597BB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D44" w14:textId="77777777" w:rsidR="009D30EE" w:rsidRPr="00364FDA" w:rsidRDefault="009D30EE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E86" w14:textId="23504292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รวมค่าใช้จ่ายโดยประมาณ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5D5" w14:textId="1E1B97A9" w:rsidR="009D30EE" w:rsidRPr="00364FDA" w:rsidRDefault="00BD7E74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2BAD56" w14:textId="5BB5862C" w:rsidR="009D30EE" w:rsidRPr="00364FDA" w:rsidRDefault="00146441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1D7BF3" w:rsidRPr="00364FDA">
              <w:rPr>
                <w:rFonts w:ascii="TH SarabunPSK" w:hAnsi="TH SarabunPSK" w:cs="TH SarabunPSK" w:hint="cs"/>
                <w:b/>
                <w:bCs/>
                <w:sz w:val="28"/>
              </w:rPr>
              <w:t>0,000</w:t>
            </w:r>
          </w:p>
        </w:tc>
      </w:tr>
      <w:tr w:rsidR="00694536" w:rsidRPr="00364FDA" w14:paraId="16D8CAF7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274" w14:textId="77777777" w:rsidR="009D30EE" w:rsidRPr="00364FDA" w:rsidRDefault="009D30EE">
            <w:pPr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DF5" w14:textId="77777777" w:rsidR="009D30EE" w:rsidRPr="00364FDA" w:rsidRDefault="009D30EE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รวมเป็นค่าใช้จ่ายโดยประมาณทั้งสิ้น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678" w14:textId="54C42452" w:rsidR="009D30EE" w:rsidRPr="00364FDA" w:rsidRDefault="00146441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6</w:t>
            </w:r>
            <w:r w:rsidR="00CD596D"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2,700</w:t>
            </w:r>
          </w:p>
        </w:tc>
      </w:tr>
    </w:tbl>
    <w:p w14:paraId="4C50B541" w14:textId="77777777" w:rsidR="00A63BE1" w:rsidRPr="00364FDA" w:rsidRDefault="00A63BE1" w:rsidP="00A63BE1">
      <w:pPr>
        <w:ind w:firstLine="720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*หมายเหตุ   ถัวเฉลี่ยทุกรายการ</w:t>
      </w:r>
    </w:p>
    <w:p w14:paraId="72E5F9DF" w14:textId="7BAFC3F6" w:rsidR="009D30EE" w:rsidRPr="00364FDA" w:rsidRDefault="009D30EE" w:rsidP="001F38A4">
      <w:pPr>
        <w:rPr>
          <w:rFonts w:ascii="TH SarabunPSK" w:hAnsi="TH SarabunPSK" w:cs="TH SarabunPSK" w:hint="cs"/>
          <w:b/>
          <w:bCs/>
          <w:spacing w:val="-6"/>
          <w:sz w:val="28"/>
        </w:rPr>
      </w:pPr>
    </w:p>
    <w:p w14:paraId="42CF8AEA" w14:textId="6AF9B413" w:rsidR="00AD42C8" w:rsidRPr="00364FDA" w:rsidRDefault="008A7F91" w:rsidP="00734D2C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10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.  วัน  เวลา และสถานที่ในการดำเนินการ</w:t>
      </w:r>
      <w:r w:rsidR="00C47810" w:rsidRPr="00364F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665"/>
        <w:gridCol w:w="6023"/>
      </w:tblGrid>
      <w:tr w:rsidR="00694536" w:rsidRPr="00364FDA" w14:paraId="77F82484" w14:textId="77777777" w:rsidTr="00FE2758">
        <w:trPr>
          <w:trHeight w:val="144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11B8" w14:textId="77777777" w:rsidR="00FE2758" w:rsidRPr="00364FDA" w:rsidRDefault="00FE2758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7B3" w14:textId="77777777" w:rsidR="00FE2758" w:rsidRPr="00364FDA" w:rsidRDefault="00FE2758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BF49" w14:textId="77777777" w:rsidR="00FE2758" w:rsidRPr="00364FDA" w:rsidRDefault="00FE275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694536" w:rsidRPr="00364FDA" w14:paraId="578E1544" w14:textId="77777777" w:rsidTr="00FE2758">
        <w:trPr>
          <w:trHeight w:val="144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C35C" w14:textId="77777777" w:rsidR="00FE2758" w:rsidRPr="00364FDA" w:rsidRDefault="00FE2758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4703" w14:textId="76BFC4A2" w:rsidR="00FE2758" w:rsidRPr="00364FDA" w:rsidRDefault="00FE2758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วัน เวลา ในการจัดกิจกรรม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679" w14:textId="621496C1" w:rsidR="00FE2758" w:rsidRPr="00364FDA" w:rsidRDefault="00CD596D">
            <w:pPr>
              <w:tabs>
                <w:tab w:val="left" w:pos="360"/>
                <w:tab w:val="left" w:pos="720"/>
                <w:tab w:val="left" w:pos="3240"/>
                <w:tab w:val="left" w:pos="882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 24 </w:t>
            </w:r>
            <w:r w:rsidR="00FE2758" w:rsidRPr="00364FD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="00043B2C" w:rsidRPr="00364FDA"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="00FE2758" w:rsidRPr="00364FDA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694536" w:rsidRPr="00364FDA">
              <w:rPr>
                <w:rFonts w:ascii="TH SarabunPSK" w:hAnsi="TH SarabunPSK" w:cs="TH SarabunPSK" w:hint="cs"/>
                <w:sz w:val="28"/>
              </w:rPr>
              <w:t>5</w:t>
            </w:r>
          </w:p>
        </w:tc>
      </w:tr>
      <w:tr w:rsidR="00FE2758" w:rsidRPr="00364FDA" w14:paraId="758F0AA3" w14:textId="77777777" w:rsidTr="00FE2758">
        <w:trPr>
          <w:trHeight w:val="144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AC38" w14:textId="77777777" w:rsidR="00FE2758" w:rsidRPr="00364FDA" w:rsidRDefault="00FE275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10.2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401" w14:textId="77777777" w:rsidR="00FE2758" w:rsidRPr="00364FDA" w:rsidRDefault="00FE2758">
            <w:pPr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สถานที่จัดกิจกรรม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508" w14:textId="5FE4B84D" w:rsidR="00FE2758" w:rsidRPr="00364FDA" w:rsidRDefault="00FE2758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ณ </w:t>
            </w:r>
            <w:r w:rsidR="00146441" w:rsidRPr="00364FDA">
              <w:rPr>
                <w:rFonts w:ascii="TH SarabunPSK" w:hAnsi="TH SarabunPSK" w:cs="TH SarabunPSK" w:hint="cs"/>
                <w:sz w:val="28"/>
                <w:cs/>
              </w:rPr>
              <w:t>โรงเรียนมัธยมสาธิตมหาวิทยาลัย</w:t>
            </w:r>
            <w:r w:rsidR="002C0777" w:rsidRPr="00364FDA">
              <w:rPr>
                <w:rFonts w:ascii="TH SarabunPSK" w:hAnsi="TH SarabunPSK" w:cs="TH SarabunPSK" w:hint="cs"/>
                <w:sz w:val="28"/>
                <w:cs/>
              </w:rPr>
              <w:t>นเรศวร</w:t>
            </w:r>
          </w:p>
        </w:tc>
      </w:tr>
    </w:tbl>
    <w:p w14:paraId="3A065E40" w14:textId="77777777" w:rsidR="003F3A1E" w:rsidRPr="00364FDA" w:rsidRDefault="003F3A1E" w:rsidP="00734D2C">
      <w:pPr>
        <w:rPr>
          <w:rFonts w:ascii="TH SarabunPSK" w:hAnsi="TH SarabunPSK" w:cs="TH SarabunPSK" w:hint="cs"/>
          <w:b/>
          <w:bCs/>
          <w:sz w:val="28"/>
          <w:cs/>
        </w:rPr>
      </w:pPr>
    </w:p>
    <w:p w14:paraId="7CFF2B5D" w14:textId="770B2A77" w:rsidR="00AD42C8" w:rsidRPr="00364FDA" w:rsidRDefault="004B7782" w:rsidP="00734D2C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1</w:t>
      </w:r>
      <w:r w:rsidR="008A7F91" w:rsidRPr="00364FDA">
        <w:rPr>
          <w:rFonts w:ascii="TH SarabunPSK" w:hAnsi="TH SarabunPSK" w:cs="TH SarabunPSK" w:hint="cs"/>
          <w:b/>
          <w:bCs/>
          <w:sz w:val="28"/>
          <w:cs/>
        </w:rPr>
        <w:t>1</w:t>
      </w:r>
      <w:r w:rsidR="00AD42C8" w:rsidRPr="00364FDA">
        <w:rPr>
          <w:rFonts w:ascii="TH SarabunPSK" w:hAnsi="TH SarabunPSK" w:cs="TH SarabunPSK" w:hint="cs"/>
          <w:b/>
          <w:bCs/>
          <w:sz w:val="28"/>
        </w:rPr>
        <w:t xml:space="preserve">. 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ตัวชี้วัดความสำเร็จโครงการ (</w:t>
      </w:r>
      <w:r w:rsidR="00AD42C8" w:rsidRPr="00364FDA">
        <w:rPr>
          <w:rFonts w:ascii="TH SarabunPSK" w:hAnsi="TH SarabunPSK" w:cs="TH SarabunPSK" w:hint="cs"/>
          <w:b/>
          <w:bCs/>
          <w:sz w:val="28"/>
        </w:rPr>
        <w:t>KPI</w:t>
      </w:r>
      <w:r w:rsidR="00AD42C8" w:rsidRPr="00364FDA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4409"/>
        <w:gridCol w:w="2056"/>
        <w:gridCol w:w="1873"/>
      </w:tblGrid>
      <w:tr w:rsidR="00694536" w:rsidRPr="00364FDA" w14:paraId="60168E3D" w14:textId="77777777" w:rsidTr="00732026">
        <w:trPr>
          <w:tblHeader/>
          <w:jc w:val="center"/>
        </w:trPr>
        <w:tc>
          <w:tcPr>
            <w:tcW w:w="669" w:type="pct"/>
          </w:tcPr>
          <w:p w14:paraId="261FB0CC" w14:textId="77777777" w:rsidR="00365062" w:rsidRPr="00364FDA" w:rsidRDefault="00365062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90" w:type="pct"/>
          </w:tcPr>
          <w:p w14:paraId="28CE3DFB" w14:textId="77777777" w:rsidR="00365062" w:rsidRPr="00364FDA" w:rsidRDefault="00365062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 (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KPI</w:t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68" w:type="pct"/>
          </w:tcPr>
          <w:p w14:paraId="0B2C7EAF" w14:textId="77777777" w:rsidR="00365062" w:rsidRPr="00364FDA" w:rsidRDefault="00365062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973" w:type="pct"/>
          </w:tcPr>
          <w:p w14:paraId="4504B167" w14:textId="77777777" w:rsidR="00365062" w:rsidRPr="00364FDA" w:rsidRDefault="00365062" w:rsidP="0073202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</w:tr>
      <w:tr w:rsidR="00694536" w:rsidRPr="00364FDA" w14:paraId="1EBB043E" w14:textId="77777777" w:rsidTr="00732026">
        <w:trPr>
          <w:jc w:val="center"/>
        </w:trPr>
        <w:tc>
          <w:tcPr>
            <w:tcW w:w="669" w:type="pct"/>
          </w:tcPr>
          <w:p w14:paraId="5C5BA17C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ปริมาณ</w:t>
            </w:r>
          </w:p>
          <w:p w14:paraId="424EFE65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290" w:type="pct"/>
          </w:tcPr>
          <w:p w14:paraId="6B823531" w14:textId="1B06D8A6" w:rsidR="00365062" w:rsidRPr="00364FDA" w:rsidRDefault="00043B2C" w:rsidP="00732026">
            <w:pPr>
              <w:tabs>
                <w:tab w:val="left" w:pos="6480"/>
                <w:tab w:val="left" w:pos="7560"/>
                <w:tab w:val="left" w:pos="7740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t xml:space="preserve">1)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นักเรียนระดับชั้นมัธยมศึกษาปีที่ 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364FDA">
              <w:rPr>
                <w:rFonts w:ascii="TH SarabunPSK" w:hAnsi="TH SarabunPSK" w:cs="TH SarabunPSK" w:hint="cs"/>
                <w:sz w:val="28"/>
              </w:rPr>
              <w:t xml:space="preserve">228 </w:t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>คน เข้าร่วมกิจกรรมทุกคน</w:t>
            </w:r>
          </w:p>
        </w:tc>
        <w:tc>
          <w:tcPr>
            <w:tcW w:w="1068" w:type="pct"/>
          </w:tcPr>
          <w:p w14:paraId="7D3F8418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การลงทะเบียน</w:t>
            </w:r>
          </w:p>
        </w:tc>
        <w:tc>
          <w:tcPr>
            <w:tcW w:w="973" w:type="pct"/>
          </w:tcPr>
          <w:p w14:paraId="08BB911F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เอกสารการลงทะเบียน</w:t>
            </w:r>
          </w:p>
        </w:tc>
      </w:tr>
      <w:tr w:rsidR="00694536" w:rsidRPr="00364FDA" w14:paraId="5C537672" w14:textId="77777777" w:rsidTr="00732026">
        <w:trPr>
          <w:jc w:val="center"/>
        </w:trPr>
        <w:tc>
          <w:tcPr>
            <w:tcW w:w="669" w:type="pct"/>
          </w:tcPr>
          <w:p w14:paraId="079E77EC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คุณภาพ</w:t>
            </w:r>
          </w:p>
          <w:p w14:paraId="656B5174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290" w:type="pct"/>
          </w:tcPr>
          <w:p w14:paraId="68F8D694" w14:textId="77777777" w:rsidR="00043B2C" w:rsidRPr="00364FDA" w:rsidRDefault="00043B2C" w:rsidP="00043B2C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1) นักเรียนระดับชั้นมัธยมศึกษาปีที่ 3 จำนวน 228 คนสอบกิจกรรมผ่านทุกคน</w:t>
            </w:r>
          </w:p>
          <w:p w14:paraId="2D4CD258" w14:textId="77777777" w:rsidR="00043B2C" w:rsidRPr="00364FDA" w:rsidRDefault="00043B2C" w:rsidP="00043B2C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2) นักเรียนมีผลสัมฤทธิ์ในการเรียนวิชาลูกเสือ-เนตรนารี กล่าวคือเป็นคนซึ่งมีระเบียบวินัย มีความประพฤติดี มีการพัฒนาทั้งทางด้านร่างกาย จิตใจและสติปัญญา</w:t>
            </w:r>
          </w:p>
          <w:p w14:paraId="3FE2359E" w14:textId="772E46FE" w:rsidR="00365062" w:rsidRPr="00364FDA" w:rsidRDefault="00043B2C" w:rsidP="00043B2C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3) ความพึงพอใจของผู้เข้าร่วมโครงการ อยู่ในระดับมาก ในทุกรายการ</w:t>
            </w:r>
          </w:p>
        </w:tc>
        <w:tc>
          <w:tcPr>
            <w:tcW w:w="1068" w:type="pct"/>
          </w:tcPr>
          <w:p w14:paraId="642FD6D9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การใช้แบบประเมินโครงการ</w:t>
            </w:r>
          </w:p>
        </w:tc>
        <w:tc>
          <w:tcPr>
            <w:tcW w:w="973" w:type="pct"/>
          </w:tcPr>
          <w:p w14:paraId="1A52249E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แบบประเมินโครงการ</w:t>
            </w:r>
          </w:p>
        </w:tc>
      </w:tr>
      <w:tr w:rsidR="00694536" w:rsidRPr="00364FDA" w14:paraId="5003355D" w14:textId="77777777" w:rsidTr="00732026">
        <w:trPr>
          <w:jc w:val="center"/>
        </w:trPr>
        <w:tc>
          <w:tcPr>
            <w:tcW w:w="669" w:type="pct"/>
          </w:tcPr>
          <w:p w14:paraId="08F3E456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เวลา</w:t>
            </w:r>
          </w:p>
          <w:p w14:paraId="0F8B6075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90" w:type="pct"/>
          </w:tcPr>
          <w:p w14:paraId="7100183B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จัดโครงการได้ตามระยะเวลาที่กำหนดไว้</w:t>
            </w:r>
          </w:p>
        </w:tc>
        <w:tc>
          <w:tcPr>
            <w:tcW w:w="1068" w:type="pct"/>
          </w:tcPr>
          <w:p w14:paraId="2BAE8453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รายงานสรุปผลการดำเนินงานโครงการ</w:t>
            </w:r>
          </w:p>
        </w:tc>
        <w:tc>
          <w:tcPr>
            <w:tcW w:w="973" w:type="pct"/>
          </w:tcPr>
          <w:p w14:paraId="6117256A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เล่มสรุปผลการดำเนินงานโครงการ</w:t>
            </w:r>
          </w:p>
        </w:tc>
      </w:tr>
      <w:tr w:rsidR="00365062" w:rsidRPr="00364FDA" w14:paraId="73D64363" w14:textId="77777777" w:rsidTr="00732026">
        <w:trPr>
          <w:jc w:val="center"/>
        </w:trPr>
        <w:tc>
          <w:tcPr>
            <w:tcW w:w="669" w:type="pct"/>
          </w:tcPr>
          <w:p w14:paraId="2623132B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 ต้นทุน</w:t>
            </w:r>
          </w:p>
        </w:tc>
        <w:tc>
          <w:tcPr>
            <w:tcW w:w="2290" w:type="pct"/>
          </w:tcPr>
          <w:p w14:paraId="2AA31F0E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ใช้งบประมาณภายในวงเงินที่กำหนด</w:t>
            </w:r>
          </w:p>
        </w:tc>
        <w:tc>
          <w:tcPr>
            <w:tcW w:w="1068" w:type="pct"/>
          </w:tcPr>
          <w:p w14:paraId="4EEB2C09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รายงานสรุปผลการดำเนินงานโครงการ</w:t>
            </w:r>
          </w:p>
        </w:tc>
        <w:tc>
          <w:tcPr>
            <w:tcW w:w="973" w:type="pct"/>
          </w:tcPr>
          <w:p w14:paraId="2F0527D8" w14:textId="77777777" w:rsidR="00365062" w:rsidRPr="00364FDA" w:rsidRDefault="00365062" w:rsidP="0073202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เล่มสรุปผลการดำเนินงานโครงการ</w:t>
            </w:r>
          </w:p>
        </w:tc>
      </w:tr>
    </w:tbl>
    <w:p w14:paraId="13B61FCF" w14:textId="77777777" w:rsidR="008331F0" w:rsidRPr="00364FDA" w:rsidRDefault="008331F0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44C61D9E" w14:textId="342118D9" w:rsidR="00B96C57" w:rsidRPr="00364FDA" w:rsidRDefault="00B96C57" w:rsidP="00B96C57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>1</w:t>
      </w:r>
      <w:r w:rsidR="00CA0D02" w:rsidRPr="00364FDA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364FDA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ผลที่คาดว่าจะได้รับ</w:t>
      </w:r>
    </w:p>
    <w:p w14:paraId="7F6B0871" w14:textId="37DC4D5B" w:rsidR="00B96C57" w:rsidRPr="00364FDA" w:rsidRDefault="00B96C57" w:rsidP="00B96C57">
      <w:pPr>
        <w:numPr>
          <w:ilvl w:val="0"/>
          <w:numId w:val="25"/>
        </w:numPr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นักเรียนมีวินัย มีความรับผิดชอบ มีความซื่อสัตย์สุจริต มีความกตัญญูกตเวที มีความเมตตากรุณา โอบอ้อมอารี เอื้อเฟื้อเผื่อแผ่ ไม่เห็นแก่ตัว บำเพ็ญประโยชน์ต่อส่วนรวม</w:t>
      </w:r>
    </w:p>
    <w:p w14:paraId="482FD348" w14:textId="77777777" w:rsidR="00B96C57" w:rsidRPr="00364FDA" w:rsidRDefault="00B96C57" w:rsidP="00B96C57">
      <w:pPr>
        <w:numPr>
          <w:ilvl w:val="0"/>
          <w:numId w:val="25"/>
        </w:numPr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นักเรียนสามารถเรียนรู้จากฐานผจญภัยต่าง ๆ และสามารถแก้ปัญหาในสถานการณ์นั้นได้อย่างเหมาะสม</w:t>
      </w:r>
    </w:p>
    <w:p w14:paraId="6DC95149" w14:textId="4EA254F8" w:rsidR="00B96C57" w:rsidRPr="00364FDA" w:rsidRDefault="00B96C57" w:rsidP="00B96C57">
      <w:pPr>
        <w:numPr>
          <w:ilvl w:val="0"/>
          <w:numId w:val="25"/>
        </w:numPr>
        <w:ind w:right="-46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นักเรียนสร้างความสัมพันธ์อันดีต่อเพื่อน อาจารย์ และสามารถปรับตัวให้เข้ากับสังคมได้อย่างเหมาะสม</w:t>
      </w:r>
    </w:p>
    <w:p w14:paraId="5F405F72" w14:textId="77777777" w:rsidR="00B96C57" w:rsidRPr="00364FDA" w:rsidRDefault="00B96C57" w:rsidP="00B96C57">
      <w:pPr>
        <w:numPr>
          <w:ilvl w:val="0"/>
          <w:numId w:val="25"/>
        </w:numPr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นักเรียนมีทักษะการดำรงชีวิต สามารถพึ่งตนเองและช่วยเหลือผู้อื่นได้</w:t>
      </w:r>
    </w:p>
    <w:p w14:paraId="439A710E" w14:textId="77777777" w:rsidR="00B96C57" w:rsidRPr="00364FDA" w:rsidRDefault="00B96C57" w:rsidP="00B96C57">
      <w:pPr>
        <w:numPr>
          <w:ilvl w:val="0"/>
          <w:numId w:val="25"/>
        </w:numPr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นักเรียนมีความสนุกสนานและมีเจตคติที่ดีต่อการเรียนในวิชาลูกเสือ</w:t>
      </w:r>
    </w:p>
    <w:p w14:paraId="49304950" w14:textId="148C656B" w:rsidR="00105523" w:rsidRPr="00364FDA" w:rsidRDefault="00B96C57" w:rsidP="005E2FE4">
      <w:pPr>
        <w:numPr>
          <w:ilvl w:val="0"/>
          <w:numId w:val="25"/>
        </w:numPr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>นักเรียนมีผลสัมฤทธิ์ในการเรียนวิชาลูกเสือ กล่าวคือ เป็นคนซึ่งมีระเบียบวินัย มีความประพฤติดี มีการพัฒนาทั้งทางด้านร่างกาย จิตใจและสติปัญญา</w:t>
      </w:r>
    </w:p>
    <w:p w14:paraId="11AD5EC9" w14:textId="77777777" w:rsidR="00A50454" w:rsidRPr="00364FDA" w:rsidRDefault="00A50454" w:rsidP="005E2FE4">
      <w:pPr>
        <w:jc w:val="thaiDistribute"/>
        <w:rPr>
          <w:rFonts w:ascii="TH SarabunPSK" w:hAnsi="TH SarabunPSK" w:cs="TH SarabunPSK" w:hint="cs"/>
          <w:sz w:val="28"/>
        </w:rPr>
      </w:pPr>
    </w:p>
    <w:p w14:paraId="2E2F914B" w14:textId="2C667A5E" w:rsidR="00105523" w:rsidRPr="00364FDA" w:rsidRDefault="00105523" w:rsidP="00105523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1</w:t>
      </w:r>
      <w:r w:rsidR="00F85627" w:rsidRPr="00364F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. กิจกรรมและตัวชี้วัดโครงการที่สอดคล้อง</w:t>
      </w:r>
      <w:proofErr w:type="spellStart"/>
      <w:r w:rsidRPr="00364FDA">
        <w:rPr>
          <w:rFonts w:ascii="TH SarabunPSK" w:hAnsi="TH SarabunPSK" w:cs="TH SarabunPSK" w:hint="cs"/>
          <w:b/>
          <w:bCs/>
          <w:sz w:val="28"/>
          <w:cs/>
        </w:rPr>
        <w:t>กั</w:t>
      </w:r>
      <w:proofErr w:type="spellEnd"/>
      <w:r w:rsidRPr="00364FDA">
        <w:rPr>
          <w:rFonts w:ascii="TH SarabunPSK" w:hAnsi="TH SarabunPSK" w:cs="TH SarabunPSK" w:hint="cs"/>
          <w:b/>
          <w:bCs/>
          <w:sz w:val="28"/>
          <w:cs/>
        </w:rPr>
        <w:t>บอ</w:t>
      </w:r>
      <w:proofErr w:type="spellStart"/>
      <w:r w:rsidRPr="00364FDA">
        <w:rPr>
          <w:rFonts w:ascii="TH SarabunPSK" w:hAnsi="TH SarabunPSK" w:cs="TH SarabunPSK" w:hint="cs"/>
          <w:b/>
          <w:bCs/>
          <w:sz w:val="28"/>
          <w:cs/>
        </w:rPr>
        <w:t>ัต</w:t>
      </w:r>
      <w:proofErr w:type="spellEnd"/>
      <w:r w:rsidRPr="00364FDA">
        <w:rPr>
          <w:rFonts w:ascii="TH SarabunPSK" w:hAnsi="TH SarabunPSK" w:cs="TH SarabunPSK" w:hint="cs"/>
          <w:b/>
          <w:bCs/>
          <w:sz w:val="28"/>
          <w:cs/>
        </w:rPr>
        <w:t>ลักษณ์ของโรงเรียน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67"/>
        <w:gridCol w:w="886"/>
        <w:gridCol w:w="881"/>
        <w:gridCol w:w="1420"/>
      </w:tblGrid>
      <w:tr w:rsidR="00694536" w:rsidRPr="00364FDA" w14:paraId="33E12FCC" w14:textId="77777777" w:rsidTr="0090207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AF7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AEB8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A07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proofErr w:type="spellStart"/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</w:t>
            </w:r>
            <w:proofErr w:type="spellEnd"/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ลักษณ์ (</w:t>
            </w:r>
            <w:r w:rsidRPr="00364FDA">
              <w:rPr>
                <w:rFonts w:ascii="TH SarabunPSK" w:hAnsi="TH SarabunPSK" w:cs="TH SarabunPSK" w:hint="cs"/>
                <w:sz w:val="28"/>
              </w:rPr>
              <w:sym w:font="Wingdings 2" w:char="F050"/>
            </w: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)</w:t>
            </w:r>
          </w:p>
        </w:tc>
      </w:tr>
      <w:tr w:rsidR="00694536" w:rsidRPr="00364FDA" w14:paraId="47B8FEB6" w14:textId="77777777" w:rsidTr="00902075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653F" w14:textId="77777777" w:rsidR="00B96C57" w:rsidRPr="00364FDA" w:rsidRDefault="00B96C5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E4E" w14:textId="77777777" w:rsidR="00B96C57" w:rsidRPr="00364FDA" w:rsidRDefault="00B96C5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02B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กล้าคิด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8F3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กล้าทำ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E855" w14:textId="77777777" w:rsidR="00B96C57" w:rsidRPr="00364FDA" w:rsidRDefault="00B96C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กล้าแสดงออก</w:t>
            </w:r>
          </w:p>
        </w:tc>
      </w:tr>
      <w:tr w:rsidR="00694536" w:rsidRPr="00364FDA" w14:paraId="13D74FFC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372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265" w14:textId="76323274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ฐานที่ 1  การใช้เงื่อนเชือกและโมเดล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F8F" w14:textId="3EA4CEEE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5E3" w14:textId="3E9DB8B2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8D22" w14:textId="36ABE7F4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  <w:tr w:rsidR="00694536" w:rsidRPr="00364FDA" w14:paraId="7B428B92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2920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B67" w14:textId="51740E6F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 xml:space="preserve">ฐานที่ 2  อาหารและการดำรงชีพในป่า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2E5" w14:textId="7FF37121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B5C" w14:textId="1A9FC658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F09" w14:textId="61EBF32E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  <w:tr w:rsidR="00694536" w:rsidRPr="00364FDA" w14:paraId="3863085B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5142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623" w14:textId="379F9664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ฐานที่ 3  เข็มทิศและแผนที่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94A" w14:textId="4289741E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E26" w14:textId="4769B817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E1CB" w14:textId="449F8720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  <w:tr w:rsidR="00694536" w:rsidRPr="00364FDA" w14:paraId="04C3F4CB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C35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C3B" w14:textId="1D4886DC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ฐานที่ 4  กางเต็นท์ สถานที่พักแรม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9824" w14:textId="70C08D9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8C93" w14:textId="1EE4349A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1AA" w14:textId="33C2B34A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  <w:tr w:rsidR="00694536" w:rsidRPr="00364FDA" w14:paraId="401241CA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B0C9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331" w14:textId="59FB9A27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ฐานที่ 5  สันทนาการและเกมส์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886" w14:textId="6EB14F30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1D6" w14:textId="30B30BB1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AA76" w14:textId="6E02BFE6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  <w:tr w:rsidR="009E2257" w:rsidRPr="00364FDA" w14:paraId="1FB3118B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C2D1" w14:textId="77777777" w:rsidR="009E2257" w:rsidRPr="00364FDA" w:rsidRDefault="009E2257" w:rsidP="009E2257">
            <w:pPr>
              <w:tabs>
                <w:tab w:val="left" w:pos="432"/>
                <w:tab w:val="left" w:pos="540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D00" w14:textId="6D2537B2" w:rsidR="009E2257" w:rsidRPr="00364FDA" w:rsidRDefault="009E2257" w:rsidP="009E2257">
            <w:pPr>
              <w:tabs>
                <w:tab w:val="left" w:pos="432"/>
                <w:tab w:val="left" w:pos="540"/>
              </w:tabs>
              <w:rPr>
                <w:rFonts w:ascii="TH SarabunPSK" w:hAnsi="TH SarabunPSK" w:cs="TH SarabunPSK" w:hint="cs"/>
                <w:sz w:val="28"/>
              </w:rPr>
            </w:pPr>
            <w:r w:rsidRPr="00364FDA">
              <w:rPr>
                <w:rFonts w:ascii="TH SarabunPSK" w:hAnsi="TH SarabunPSK" w:cs="TH SarabunPSK" w:hint="cs"/>
                <w:sz w:val="28"/>
                <w:cs/>
              </w:rPr>
              <w:t>ฐานที่ 6  ฐานผจญภัย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101" w14:textId="6D62CBA2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28E" w14:textId="480713A9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F0B5" w14:textId="157C52E1" w:rsidR="009E2257" w:rsidRPr="00364FDA" w:rsidRDefault="009E2257" w:rsidP="009E225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64FDA">
              <w:rPr>
                <w:rFonts w:ascii="TH SarabunPSK" w:hAnsi="TH SarabunPSK" w:cs="TH SarabunPSK" w:hint="cs"/>
                <w:b/>
                <w:bCs/>
                <w:sz w:val="28"/>
              </w:rPr>
              <w:t>√</w:t>
            </w:r>
          </w:p>
        </w:tc>
      </w:tr>
    </w:tbl>
    <w:p w14:paraId="131388FC" w14:textId="431A0037" w:rsidR="004414A1" w:rsidRPr="00364FDA" w:rsidRDefault="004414A1" w:rsidP="00734D2C">
      <w:pPr>
        <w:rPr>
          <w:rFonts w:ascii="TH SarabunPSK" w:hAnsi="TH SarabunPSK" w:cs="TH SarabunPSK" w:hint="cs"/>
          <w:sz w:val="28"/>
        </w:rPr>
      </w:pPr>
    </w:p>
    <w:p w14:paraId="555E11D0" w14:textId="14DE3673" w:rsidR="00A50454" w:rsidRPr="00364FDA" w:rsidRDefault="00A50454" w:rsidP="00734D2C">
      <w:pPr>
        <w:rPr>
          <w:rFonts w:ascii="TH SarabunPSK" w:hAnsi="TH SarabunPSK" w:cs="TH SarabunPSK" w:hint="cs"/>
          <w:sz w:val="28"/>
        </w:rPr>
      </w:pPr>
    </w:p>
    <w:p w14:paraId="2BDBA41C" w14:textId="77777777" w:rsidR="00A50454" w:rsidRPr="00364FDA" w:rsidRDefault="00A50454" w:rsidP="00734D2C">
      <w:pPr>
        <w:rPr>
          <w:rFonts w:ascii="TH SarabunPSK" w:hAnsi="TH SarabunPSK" w:cs="TH SarabunPSK" w:hint="cs"/>
          <w:sz w:val="28"/>
        </w:rPr>
      </w:pPr>
    </w:p>
    <w:p w14:paraId="62A1C457" w14:textId="77777777" w:rsidR="004414A1" w:rsidRPr="00364FDA" w:rsidRDefault="004414A1" w:rsidP="004414A1">
      <w:pPr>
        <w:ind w:left="1440"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93039F" w:rsidRPr="00364FDA">
        <w:rPr>
          <w:rFonts w:ascii="TH SarabunPSK" w:hAnsi="TH SarabunPSK" w:cs="TH SarabunPSK" w:hint="cs"/>
          <w:sz w:val="28"/>
          <w:cs/>
        </w:rPr>
        <w:t>...............................................ผู้รับผิดชอบโครงการ</w:t>
      </w:r>
    </w:p>
    <w:p w14:paraId="7EDCA826" w14:textId="6E590E57" w:rsidR="0093039F" w:rsidRPr="00364FDA" w:rsidRDefault="004414A1" w:rsidP="004414A1">
      <w:pPr>
        <w:ind w:left="1440"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2A349A" w:rsidRPr="00364FDA">
        <w:rPr>
          <w:rFonts w:ascii="TH SarabunPSK" w:hAnsi="TH SarabunPSK" w:cs="TH SarabunPSK" w:hint="cs"/>
          <w:sz w:val="28"/>
          <w:cs/>
        </w:rPr>
        <w:t xml:space="preserve"> </w:t>
      </w:r>
      <w:r w:rsidR="0093039F" w:rsidRPr="00364FDA">
        <w:rPr>
          <w:rFonts w:ascii="TH SarabunPSK" w:hAnsi="TH SarabunPSK" w:cs="TH SarabunPSK" w:hint="cs"/>
          <w:sz w:val="28"/>
          <w:cs/>
        </w:rPr>
        <w:t>(</w:t>
      </w:r>
      <w:r w:rsidR="0058103C" w:rsidRPr="00364FDA">
        <w:rPr>
          <w:rFonts w:ascii="TH SarabunPSK" w:hAnsi="TH SarabunPSK" w:cs="TH SarabunPSK" w:hint="cs"/>
          <w:sz w:val="28"/>
          <w:cs/>
        </w:rPr>
        <w:t xml:space="preserve">นายขวัญชัย   </w:t>
      </w:r>
      <w:proofErr w:type="spellStart"/>
      <w:r w:rsidR="0058103C" w:rsidRPr="00364FDA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58103C" w:rsidRPr="00364FDA">
        <w:rPr>
          <w:rFonts w:ascii="TH SarabunPSK" w:hAnsi="TH SarabunPSK" w:cs="TH SarabunPSK" w:hint="cs"/>
          <w:sz w:val="28"/>
          <w:cs/>
        </w:rPr>
        <w:t>ริเวช</w:t>
      </w:r>
      <w:r w:rsidR="0093039F" w:rsidRPr="00364FDA">
        <w:rPr>
          <w:rFonts w:ascii="TH SarabunPSK" w:hAnsi="TH SarabunPSK" w:cs="TH SarabunPSK" w:hint="cs"/>
          <w:sz w:val="28"/>
          <w:cs/>
        </w:rPr>
        <w:t>)</w:t>
      </w:r>
    </w:p>
    <w:p w14:paraId="12B38D24" w14:textId="0D3A4951" w:rsidR="00A125B1" w:rsidRPr="00364FDA" w:rsidRDefault="00A125B1" w:rsidP="00C03B82">
      <w:pPr>
        <w:rPr>
          <w:rFonts w:ascii="TH SarabunPSK" w:hAnsi="TH SarabunPSK" w:cs="TH SarabunPSK" w:hint="cs"/>
          <w:sz w:val="28"/>
        </w:rPr>
      </w:pPr>
    </w:p>
    <w:p w14:paraId="101B6B7D" w14:textId="77777777" w:rsidR="00A125B1" w:rsidRPr="00364FDA" w:rsidRDefault="00A125B1" w:rsidP="00C03B82">
      <w:pPr>
        <w:rPr>
          <w:rFonts w:ascii="TH SarabunPSK" w:hAnsi="TH SarabunPSK" w:cs="TH SarabunPSK" w:hint="cs"/>
          <w:sz w:val="28"/>
        </w:rPr>
      </w:pPr>
    </w:p>
    <w:p w14:paraId="16F1E524" w14:textId="77777777" w:rsidR="008F5D24" w:rsidRPr="00364FDA" w:rsidRDefault="008F5D24" w:rsidP="00C03B82">
      <w:pPr>
        <w:rPr>
          <w:rFonts w:ascii="TH SarabunPSK" w:hAnsi="TH SarabunPSK" w:cs="TH SarabunPSK" w:hint="cs"/>
          <w:sz w:val="28"/>
        </w:rPr>
      </w:pPr>
    </w:p>
    <w:p w14:paraId="005EBB24" w14:textId="77777777" w:rsidR="00337935" w:rsidRPr="00364FDA" w:rsidRDefault="00337935" w:rsidP="00337935">
      <w:pPr>
        <w:tabs>
          <w:tab w:val="left" w:pos="2977"/>
        </w:tabs>
        <w:ind w:left="1440" w:firstLine="720"/>
        <w:jc w:val="center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                 ...............................................รักษาการในตำแหน่งผู้อำนวยการโรงเรียนมัธยมสาธิตฯ</w:t>
      </w:r>
    </w:p>
    <w:p w14:paraId="5892472C" w14:textId="05D2017F" w:rsidR="00902075" w:rsidRPr="00364FDA" w:rsidRDefault="00337935" w:rsidP="0058103C">
      <w:pPr>
        <w:tabs>
          <w:tab w:val="left" w:pos="2977"/>
        </w:tabs>
        <w:ind w:left="1440" w:firstLine="720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sz w:val="28"/>
          <w:cs/>
        </w:rPr>
        <w:t xml:space="preserve">                (ผู้ช่วยศาสตราจารย์ ดร.สกนธ์ชัย   ชะ</w:t>
      </w:r>
      <w:proofErr w:type="spellStart"/>
      <w:r w:rsidRPr="00364FDA">
        <w:rPr>
          <w:rFonts w:ascii="TH SarabunPSK" w:hAnsi="TH SarabunPSK" w:cs="TH SarabunPSK" w:hint="cs"/>
          <w:sz w:val="28"/>
          <w:cs/>
        </w:rPr>
        <w:t>นู</w:t>
      </w:r>
      <w:proofErr w:type="spellEnd"/>
      <w:r w:rsidRPr="00364FDA">
        <w:rPr>
          <w:rFonts w:ascii="TH SarabunPSK" w:hAnsi="TH SarabunPSK" w:cs="TH SarabunPSK" w:hint="cs"/>
          <w:sz w:val="28"/>
          <w:cs/>
        </w:rPr>
        <w:t>นันท์)</w:t>
      </w:r>
    </w:p>
    <w:sectPr w:rsidR="00902075" w:rsidRPr="00364FDA" w:rsidSect="0028334C"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5B75" w14:textId="77777777" w:rsidR="00733476" w:rsidRDefault="00733476" w:rsidP="00AA385F">
      <w:r>
        <w:separator/>
      </w:r>
    </w:p>
  </w:endnote>
  <w:endnote w:type="continuationSeparator" w:id="0">
    <w:p w14:paraId="6E67C3FA" w14:textId="77777777" w:rsidR="00733476" w:rsidRDefault="00733476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1512" w14:textId="77777777" w:rsidR="00732026" w:rsidRPr="00210B61" w:rsidRDefault="00732026" w:rsidP="00A164D2">
    <w:pPr>
      <w:pStyle w:val="a9"/>
      <w:jc w:val="center"/>
      <w:rPr>
        <w:rFonts w:ascii="TH Sarabun New" w:hAnsi="TH Sarabun New" w:cs="TH Sarabun New"/>
        <w:sz w:val="28"/>
      </w:rPr>
    </w:pPr>
    <w:r w:rsidRPr="00210B61">
      <w:rPr>
        <w:rFonts w:ascii="TH Sarabun New" w:hAnsi="TH Sarabun New" w:cs="TH Sarabun New"/>
        <w:sz w:val="28"/>
      </w:rPr>
      <w:fldChar w:fldCharType="begin"/>
    </w:r>
    <w:r w:rsidRPr="00210B61">
      <w:rPr>
        <w:rFonts w:ascii="TH Sarabun New" w:hAnsi="TH Sarabun New" w:cs="TH Sarabun New"/>
        <w:sz w:val="28"/>
      </w:rPr>
      <w:instrText xml:space="preserve"> PAGE   \</w:instrText>
    </w:r>
    <w:r w:rsidRPr="00210B61">
      <w:rPr>
        <w:rFonts w:ascii="TH Sarabun New" w:hAnsi="TH Sarabun New" w:cs="TH Sarabun New"/>
        <w:sz w:val="28"/>
        <w:cs/>
      </w:rPr>
      <w:instrText xml:space="preserve">* </w:instrText>
    </w:r>
    <w:r w:rsidRPr="00210B61">
      <w:rPr>
        <w:rFonts w:ascii="TH Sarabun New" w:hAnsi="TH Sarabun New" w:cs="TH Sarabun New"/>
        <w:sz w:val="28"/>
      </w:rPr>
      <w:instrText xml:space="preserve">MERGEFORMAT </w:instrText>
    </w:r>
    <w:r w:rsidRPr="00210B61">
      <w:rPr>
        <w:rFonts w:ascii="TH Sarabun New" w:hAnsi="TH Sarabun New" w:cs="TH Sarabun New"/>
        <w:sz w:val="28"/>
      </w:rPr>
      <w:fldChar w:fldCharType="separate"/>
    </w:r>
    <w:r w:rsidRPr="00210B61">
      <w:rPr>
        <w:rFonts w:ascii="TH Sarabun New" w:hAnsi="TH Sarabun New" w:cs="TH Sarabun New"/>
        <w:noProof/>
        <w:sz w:val="28"/>
      </w:rPr>
      <w:t>4</w:t>
    </w:r>
    <w:r w:rsidRPr="00210B61">
      <w:rPr>
        <w:rFonts w:ascii="TH Sarabun New" w:hAnsi="TH Sarabun New" w:cs="TH Sarabun New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F44E" w14:textId="77777777" w:rsidR="00733476" w:rsidRDefault="00733476" w:rsidP="00AA385F">
      <w:r>
        <w:separator/>
      </w:r>
    </w:p>
  </w:footnote>
  <w:footnote w:type="continuationSeparator" w:id="0">
    <w:p w14:paraId="5CC079CE" w14:textId="77777777" w:rsidR="00733476" w:rsidRDefault="00733476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378FA"/>
    <w:multiLevelType w:val="hybridMultilevel"/>
    <w:tmpl w:val="9F7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2955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6" w15:restartNumberingAfterBreak="0">
    <w:nsid w:val="1D947B69"/>
    <w:multiLevelType w:val="hybridMultilevel"/>
    <w:tmpl w:val="C742E6C6"/>
    <w:lvl w:ilvl="0" w:tplc="55E0DE4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60CC"/>
    <w:multiLevelType w:val="hybridMultilevel"/>
    <w:tmpl w:val="58A8B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6730E0"/>
    <w:multiLevelType w:val="hybridMultilevel"/>
    <w:tmpl w:val="A70E6954"/>
    <w:lvl w:ilvl="0" w:tplc="198C55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419DE"/>
    <w:multiLevelType w:val="hybridMultilevel"/>
    <w:tmpl w:val="EF1223B2"/>
    <w:lvl w:ilvl="0" w:tplc="F2FAF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67125"/>
    <w:multiLevelType w:val="multilevel"/>
    <w:tmpl w:val="69CC2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003"/>
        </w:tabs>
        <w:ind w:left="1003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 w15:restartNumberingAfterBreak="0">
    <w:nsid w:val="4D5457A0"/>
    <w:multiLevelType w:val="hybridMultilevel"/>
    <w:tmpl w:val="FE50E870"/>
    <w:lvl w:ilvl="0" w:tplc="05C6F4A4">
      <w:start w:val="16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9E1753"/>
    <w:multiLevelType w:val="hybridMultilevel"/>
    <w:tmpl w:val="0FA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11C32"/>
    <w:multiLevelType w:val="hybridMultilevel"/>
    <w:tmpl w:val="34286452"/>
    <w:lvl w:ilvl="0" w:tplc="D1900AE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20" w15:restartNumberingAfterBreak="0">
    <w:nsid w:val="6FC3520D"/>
    <w:multiLevelType w:val="hybridMultilevel"/>
    <w:tmpl w:val="4204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7D0417C"/>
    <w:multiLevelType w:val="hybridMultilevel"/>
    <w:tmpl w:val="A8AE974C"/>
    <w:lvl w:ilvl="0" w:tplc="4C68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61582"/>
    <w:multiLevelType w:val="hybridMultilevel"/>
    <w:tmpl w:val="45E0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89909">
    <w:abstractNumId w:val="0"/>
  </w:num>
  <w:num w:numId="2" w16cid:durableId="1072848314">
    <w:abstractNumId w:val="12"/>
  </w:num>
  <w:num w:numId="3" w16cid:durableId="1427457856">
    <w:abstractNumId w:val="13"/>
  </w:num>
  <w:num w:numId="4" w16cid:durableId="494616966">
    <w:abstractNumId w:val="23"/>
  </w:num>
  <w:num w:numId="5" w16cid:durableId="792137151">
    <w:abstractNumId w:val="1"/>
  </w:num>
  <w:num w:numId="6" w16cid:durableId="252248440">
    <w:abstractNumId w:val="16"/>
  </w:num>
  <w:num w:numId="7" w16cid:durableId="241448519">
    <w:abstractNumId w:val="18"/>
  </w:num>
  <w:num w:numId="8" w16cid:durableId="771318892">
    <w:abstractNumId w:val="2"/>
  </w:num>
  <w:num w:numId="9" w16cid:durableId="517625995">
    <w:abstractNumId w:val="10"/>
  </w:num>
  <w:num w:numId="10" w16cid:durableId="1784954915">
    <w:abstractNumId w:val="19"/>
  </w:num>
  <w:num w:numId="11" w16cid:durableId="1510753544">
    <w:abstractNumId w:val="4"/>
  </w:num>
  <w:num w:numId="12" w16cid:durableId="500655782">
    <w:abstractNumId w:val="21"/>
  </w:num>
  <w:num w:numId="13" w16cid:durableId="911230782">
    <w:abstractNumId w:val="17"/>
  </w:num>
  <w:num w:numId="14" w16cid:durableId="762729802">
    <w:abstractNumId w:val="6"/>
  </w:num>
  <w:num w:numId="15" w16cid:durableId="1897814284">
    <w:abstractNumId w:val="8"/>
  </w:num>
  <w:num w:numId="16" w16cid:durableId="503475379">
    <w:abstractNumId w:val="11"/>
  </w:num>
  <w:num w:numId="17" w16cid:durableId="1579359483">
    <w:abstractNumId w:val="3"/>
  </w:num>
  <w:num w:numId="18" w16cid:durableId="1744066573">
    <w:abstractNumId w:val="7"/>
  </w:num>
  <w:num w:numId="19" w16cid:durableId="417096645">
    <w:abstractNumId w:val="15"/>
  </w:num>
  <w:num w:numId="20" w16cid:durableId="1895385730">
    <w:abstractNumId w:val="24"/>
  </w:num>
  <w:num w:numId="21" w16cid:durableId="1639917867">
    <w:abstractNumId w:val="9"/>
  </w:num>
  <w:num w:numId="22" w16cid:durableId="801074964">
    <w:abstractNumId w:val="22"/>
  </w:num>
  <w:num w:numId="23" w16cid:durableId="1484660219">
    <w:abstractNumId w:val="20"/>
  </w:num>
  <w:num w:numId="24" w16cid:durableId="815296876">
    <w:abstractNumId w:val="5"/>
  </w:num>
  <w:num w:numId="25" w16cid:durableId="59600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5173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C8"/>
    <w:rsid w:val="000008F8"/>
    <w:rsid w:val="00004FE4"/>
    <w:rsid w:val="0001090F"/>
    <w:rsid w:val="00012E1C"/>
    <w:rsid w:val="00021F39"/>
    <w:rsid w:val="0002224F"/>
    <w:rsid w:val="0002394A"/>
    <w:rsid w:val="00025605"/>
    <w:rsid w:val="00027BF6"/>
    <w:rsid w:val="00031E82"/>
    <w:rsid w:val="00032F7B"/>
    <w:rsid w:val="00033861"/>
    <w:rsid w:val="0003492A"/>
    <w:rsid w:val="00034991"/>
    <w:rsid w:val="00035B07"/>
    <w:rsid w:val="00043B2C"/>
    <w:rsid w:val="00046ECF"/>
    <w:rsid w:val="00050B8A"/>
    <w:rsid w:val="000522DF"/>
    <w:rsid w:val="00055CD9"/>
    <w:rsid w:val="00056B89"/>
    <w:rsid w:val="00056E40"/>
    <w:rsid w:val="00074F49"/>
    <w:rsid w:val="00075310"/>
    <w:rsid w:val="0008322B"/>
    <w:rsid w:val="00087A2A"/>
    <w:rsid w:val="00096363"/>
    <w:rsid w:val="000A2218"/>
    <w:rsid w:val="000A44EF"/>
    <w:rsid w:val="000A46C1"/>
    <w:rsid w:val="000A7AFA"/>
    <w:rsid w:val="000B104D"/>
    <w:rsid w:val="000B3130"/>
    <w:rsid w:val="000B4CAF"/>
    <w:rsid w:val="000C6AA3"/>
    <w:rsid w:val="000D1FFF"/>
    <w:rsid w:val="000D64D5"/>
    <w:rsid w:val="000D6DA9"/>
    <w:rsid w:val="000E0BF6"/>
    <w:rsid w:val="000E776F"/>
    <w:rsid w:val="000F6B9C"/>
    <w:rsid w:val="000F6E59"/>
    <w:rsid w:val="000F75F0"/>
    <w:rsid w:val="001038B3"/>
    <w:rsid w:val="00103BA8"/>
    <w:rsid w:val="00105523"/>
    <w:rsid w:val="001111BE"/>
    <w:rsid w:val="0011328B"/>
    <w:rsid w:val="00113E89"/>
    <w:rsid w:val="00135CD1"/>
    <w:rsid w:val="00137E67"/>
    <w:rsid w:val="00141CFD"/>
    <w:rsid w:val="00146441"/>
    <w:rsid w:val="001467B9"/>
    <w:rsid w:val="001517B2"/>
    <w:rsid w:val="00155088"/>
    <w:rsid w:val="0015537A"/>
    <w:rsid w:val="001626B9"/>
    <w:rsid w:val="00162A39"/>
    <w:rsid w:val="00164A19"/>
    <w:rsid w:val="00175C3E"/>
    <w:rsid w:val="001811AD"/>
    <w:rsid w:val="00181247"/>
    <w:rsid w:val="001822C7"/>
    <w:rsid w:val="00182664"/>
    <w:rsid w:val="0018318A"/>
    <w:rsid w:val="0019666D"/>
    <w:rsid w:val="00196F1D"/>
    <w:rsid w:val="001A0704"/>
    <w:rsid w:val="001A1CBA"/>
    <w:rsid w:val="001A1F84"/>
    <w:rsid w:val="001A5B22"/>
    <w:rsid w:val="001A75E2"/>
    <w:rsid w:val="001A7D96"/>
    <w:rsid w:val="001C01E6"/>
    <w:rsid w:val="001C5595"/>
    <w:rsid w:val="001D5ECE"/>
    <w:rsid w:val="001D7BF3"/>
    <w:rsid w:val="001E21FC"/>
    <w:rsid w:val="001E220C"/>
    <w:rsid w:val="001F0C4A"/>
    <w:rsid w:val="001F2821"/>
    <w:rsid w:val="001F38A4"/>
    <w:rsid w:val="001F4396"/>
    <w:rsid w:val="001F5682"/>
    <w:rsid w:val="00206A13"/>
    <w:rsid w:val="00210B61"/>
    <w:rsid w:val="0022077C"/>
    <w:rsid w:val="00221A00"/>
    <w:rsid w:val="00225011"/>
    <w:rsid w:val="00226F7B"/>
    <w:rsid w:val="0023436B"/>
    <w:rsid w:val="002360F8"/>
    <w:rsid w:val="002402D2"/>
    <w:rsid w:val="00240BBA"/>
    <w:rsid w:val="00253786"/>
    <w:rsid w:val="0025684B"/>
    <w:rsid w:val="0026162D"/>
    <w:rsid w:val="0026180D"/>
    <w:rsid w:val="00261EE4"/>
    <w:rsid w:val="0026212F"/>
    <w:rsid w:val="00263ED7"/>
    <w:rsid w:val="00271420"/>
    <w:rsid w:val="002753E6"/>
    <w:rsid w:val="0028334C"/>
    <w:rsid w:val="00285ED5"/>
    <w:rsid w:val="00290E53"/>
    <w:rsid w:val="00292EA4"/>
    <w:rsid w:val="00295203"/>
    <w:rsid w:val="002A04C6"/>
    <w:rsid w:val="002A2F2F"/>
    <w:rsid w:val="002A349A"/>
    <w:rsid w:val="002A41D0"/>
    <w:rsid w:val="002B0062"/>
    <w:rsid w:val="002B032F"/>
    <w:rsid w:val="002B0F06"/>
    <w:rsid w:val="002B79EE"/>
    <w:rsid w:val="002C0777"/>
    <w:rsid w:val="002C12F2"/>
    <w:rsid w:val="002C2D93"/>
    <w:rsid w:val="002C3AAC"/>
    <w:rsid w:val="002C4C2F"/>
    <w:rsid w:val="002C58DE"/>
    <w:rsid w:val="002D5C97"/>
    <w:rsid w:val="002E092D"/>
    <w:rsid w:val="002E19E0"/>
    <w:rsid w:val="002E2E37"/>
    <w:rsid w:val="002E771F"/>
    <w:rsid w:val="002F159C"/>
    <w:rsid w:val="002F5C0B"/>
    <w:rsid w:val="002F5DC0"/>
    <w:rsid w:val="002F6F88"/>
    <w:rsid w:val="002F7D5D"/>
    <w:rsid w:val="003125AF"/>
    <w:rsid w:val="003144EA"/>
    <w:rsid w:val="003210FC"/>
    <w:rsid w:val="00322C4D"/>
    <w:rsid w:val="00323A22"/>
    <w:rsid w:val="0032551C"/>
    <w:rsid w:val="003274FB"/>
    <w:rsid w:val="00330345"/>
    <w:rsid w:val="0033044E"/>
    <w:rsid w:val="003368B1"/>
    <w:rsid w:val="00337935"/>
    <w:rsid w:val="003404A9"/>
    <w:rsid w:val="0034155E"/>
    <w:rsid w:val="00343BDE"/>
    <w:rsid w:val="00345BC9"/>
    <w:rsid w:val="0034703A"/>
    <w:rsid w:val="00352D8D"/>
    <w:rsid w:val="00357558"/>
    <w:rsid w:val="003645E1"/>
    <w:rsid w:val="00364FDA"/>
    <w:rsid w:val="00365062"/>
    <w:rsid w:val="00367E5A"/>
    <w:rsid w:val="00370355"/>
    <w:rsid w:val="00372299"/>
    <w:rsid w:val="00374EC7"/>
    <w:rsid w:val="0037603A"/>
    <w:rsid w:val="0037764B"/>
    <w:rsid w:val="0037797A"/>
    <w:rsid w:val="00381675"/>
    <w:rsid w:val="003816EE"/>
    <w:rsid w:val="00382A13"/>
    <w:rsid w:val="00390E1C"/>
    <w:rsid w:val="0039272B"/>
    <w:rsid w:val="003927C0"/>
    <w:rsid w:val="00397796"/>
    <w:rsid w:val="003A28FE"/>
    <w:rsid w:val="003A5863"/>
    <w:rsid w:val="003B4E29"/>
    <w:rsid w:val="003B6976"/>
    <w:rsid w:val="003B7A6F"/>
    <w:rsid w:val="003C1098"/>
    <w:rsid w:val="003C3BAD"/>
    <w:rsid w:val="003D2C48"/>
    <w:rsid w:val="003E2BF6"/>
    <w:rsid w:val="003E5FA0"/>
    <w:rsid w:val="003F2A1A"/>
    <w:rsid w:val="003F3A1E"/>
    <w:rsid w:val="003F443D"/>
    <w:rsid w:val="003F56FF"/>
    <w:rsid w:val="004065D2"/>
    <w:rsid w:val="00410830"/>
    <w:rsid w:val="004126A5"/>
    <w:rsid w:val="00421DE3"/>
    <w:rsid w:val="00427498"/>
    <w:rsid w:val="0042778A"/>
    <w:rsid w:val="00430800"/>
    <w:rsid w:val="00434954"/>
    <w:rsid w:val="00434E62"/>
    <w:rsid w:val="004414A1"/>
    <w:rsid w:val="0044215F"/>
    <w:rsid w:val="00442B9E"/>
    <w:rsid w:val="004522C4"/>
    <w:rsid w:val="00454D09"/>
    <w:rsid w:val="00456B57"/>
    <w:rsid w:val="0045798A"/>
    <w:rsid w:val="004630EA"/>
    <w:rsid w:val="0047026E"/>
    <w:rsid w:val="00472C67"/>
    <w:rsid w:val="00473E6D"/>
    <w:rsid w:val="004751EF"/>
    <w:rsid w:val="00482AA2"/>
    <w:rsid w:val="004865FB"/>
    <w:rsid w:val="00486E0A"/>
    <w:rsid w:val="0048767F"/>
    <w:rsid w:val="004953D0"/>
    <w:rsid w:val="00495B42"/>
    <w:rsid w:val="004967E4"/>
    <w:rsid w:val="004A0673"/>
    <w:rsid w:val="004A070B"/>
    <w:rsid w:val="004A177D"/>
    <w:rsid w:val="004A6A5F"/>
    <w:rsid w:val="004B034B"/>
    <w:rsid w:val="004B2888"/>
    <w:rsid w:val="004B4A59"/>
    <w:rsid w:val="004B524D"/>
    <w:rsid w:val="004B7305"/>
    <w:rsid w:val="004B7782"/>
    <w:rsid w:val="004C002F"/>
    <w:rsid w:val="004C419D"/>
    <w:rsid w:val="004C50DC"/>
    <w:rsid w:val="004C6E2F"/>
    <w:rsid w:val="004D0496"/>
    <w:rsid w:val="004D130B"/>
    <w:rsid w:val="004D25FD"/>
    <w:rsid w:val="004D6380"/>
    <w:rsid w:val="004E017D"/>
    <w:rsid w:val="004E6695"/>
    <w:rsid w:val="004F76E3"/>
    <w:rsid w:val="00500270"/>
    <w:rsid w:val="00506F6A"/>
    <w:rsid w:val="00511B21"/>
    <w:rsid w:val="005141C2"/>
    <w:rsid w:val="00517198"/>
    <w:rsid w:val="005235EB"/>
    <w:rsid w:val="00524CD0"/>
    <w:rsid w:val="0053041F"/>
    <w:rsid w:val="005309FF"/>
    <w:rsid w:val="005348DC"/>
    <w:rsid w:val="00545418"/>
    <w:rsid w:val="00554948"/>
    <w:rsid w:val="005571B9"/>
    <w:rsid w:val="005576AF"/>
    <w:rsid w:val="00560038"/>
    <w:rsid w:val="005618CE"/>
    <w:rsid w:val="005623F2"/>
    <w:rsid w:val="00565E03"/>
    <w:rsid w:val="005706BF"/>
    <w:rsid w:val="00573914"/>
    <w:rsid w:val="00573C9D"/>
    <w:rsid w:val="00573D60"/>
    <w:rsid w:val="0058040D"/>
    <w:rsid w:val="0058103C"/>
    <w:rsid w:val="00595A30"/>
    <w:rsid w:val="005A00F0"/>
    <w:rsid w:val="005A0DE7"/>
    <w:rsid w:val="005A3808"/>
    <w:rsid w:val="005A5F95"/>
    <w:rsid w:val="005B4C7C"/>
    <w:rsid w:val="005C18BA"/>
    <w:rsid w:val="005C37B0"/>
    <w:rsid w:val="005C5277"/>
    <w:rsid w:val="005E2FE4"/>
    <w:rsid w:val="005E657B"/>
    <w:rsid w:val="005F1A0D"/>
    <w:rsid w:val="005F208D"/>
    <w:rsid w:val="005F4525"/>
    <w:rsid w:val="005F56B1"/>
    <w:rsid w:val="005F6599"/>
    <w:rsid w:val="00607087"/>
    <w:rsid w:val="006143AF"/>
    <w:rsid w:val="00615264"/>
    <w:rsid w:val="0062440F"/>
    <w:rsid w:val="00626444"/>
    <w:rsid w:val="00632341"/>
    <w:rsid w:val="00634E6D"/>
    <w:rsid w:val="00634E82"/>
    <w:rsid w:val="00635E6D"/>
    <w:rsid w:val="00660C9B"/>
    <w:rsid w:val="00660D40"/>
    <w:rsid w:val="006654E0"/>
    <w:rsid w:val="00666321"/>
    <w:rsid w:val="00671980"/>
    <w:rsid w:val="006720A7"/>
    <w:rsid w:val="006760A7"/>
    <w:rsid w:val="0068273E"/>
    <w:rsid w:val="006837EC"/>
    <w:rsid w:val="00684822"/>
    <w:rsid w:val="00687613"/>
    <w:rsid w:val="006900F8"/>
    <w:rsid w:val="00694536"/>
    <w:rsid w:val="00694B3C"/>
    <w:rsid w:val="00695286"/>
    <w:rsid w:val="00697C33"/>
    <w:rsid w:val="006A1233"/>
    <w:rsid w:val="006A1695"/>
    <w:rsid w:val="006A7E34"/>
    <w:rsid w:val="006B4044"/>
    <w:rsid w:val="006B521E"/>
    <w:rsid w:val="006B6F13"/>
    <w:rsid w:val="006D51B1"/>
    <w:rsid w:val="006D789B"/>
    <w:rsid w:val="006E0C08"/>
    <w:rsid w:val="006E0CF3"/>
    <w:rsid w:val="006E3C20"/>
    <w:rsid w:val="006E5521"/>
    <w:rsid w:val="006E57E6"/>
    <w:rsid w:val="006E6DD4"/>
    <w:rsid w:val="006F3466"/>
    <w:rsid w:val="006F4F53"/>
    <w:rsid w:val="006F661E"/>
    <w:rsid w:val="00704AF0"/>
    <w:rsid w:val="00711C26"/>
    <w:rsid w:val="00714BDC"/>
    <w:rsid w:val="0071598F"/>
    <w:rsid w:val="007165B5"/>
    <w:rsid w:val="00720269"/>
    <w:rsid w:val="00721E18"/>
    <w:rsid w:val="00723738"/>
    <w:rsid w:val="00726D96"/>
    <w:rsid w:val="00730056"/>
    <w:rsid w:val="00732026"/>
    <w:rsid w:val="007321E6"/>
    <w:rsid w:val="00733476"/>
    <w:rsid w:val="00733C03"/>
    <w:rsid w:val="00734D2C"/>
    <w:rsid w:val="00737428"/>
    <w:rsid w:val="007534ED"/>
    <w:rsid w:val="00755750"/>
    <w:rsid w:val="00760224"/>
    <w:rsid w:val="00766187"/>
    <w:rsid w:val="0076730B"/>
    <w:rsid w:val="00775FA0"/>
    <w:rsid w:val="00777BCA"/>
    <w:rsid w:val="00780DFA"/>
    <w:rsid w:val="00783DCA"/>
    <w:rsid w:val="007841BF"/>
    <w:rsid w:val="00784E7E"/>
    <w:rsid w:val="00792AC7"/>
    <w:rsid w:val="0079441C"/>
    <w:rsid w:val="007A4303"/>
    <w:rsid w:val="007B0C00"/>
    <w:rsid w:val="007B1406"/>
    <w:rsid w:val="007C034E"/>
    <w:rsid w:val="007C10CD"/>
    <w:rsid w:val="007C4678"/>
    <w:rsid w:val="007D02A3"/>
    <w:rsid w:val="007D64BD"/>
    <w:rsid w:val="007E0966"/>
    <w:rsid w:val="007E14BA"/>
    <w:rsid w:val="007E42D1"/>
    <w:rsid w:val="007F11EE"/>
    <w:rsid w:val="007F24F9"/>
    <w:rsid w:val="0080026A"/>
    <w:rsid w:val="00802164"/>
    <w:rsid w:val="00802C3D"/>
    <w:rsid w:val="008034FA"/>
    <w:rsid w:val="008039C2"/>
    <w:rsid w:val="00804EAB"/>
    <w:rsid w:val="00805114"/>
    <w:rsid w:val="0080678C"/>
    <w:rsid w:val="008071F3"/>
    <w:rsid w:val="00812AED"/>
    <w:rsid w:val="00813D21"/>
    <w:rsid w:val="00820A53"/>
    <w:rsid w:val="00822391"/>
    <w:rsid w:val="008253BA"/>
    <w:rsid w:val="00831AC3"/>
    <w:rsid w:val="008331F0"/>
    <w:rsid w:val="00834E19"/>
    <w:rsid w:val="00836697"/>
    <w:rsid w:val="0084299F"/>
    <w:rsid w:val="00842E64"/>
    <w:rsid w:val="0084521E"/>
    <w:rsid w:val="0085057B"/>
    <w:rsid w:val="00852DB6"/>
    <w:rsid w:val="00856CE7"/>
    <w:rsid w:val="00860395"/>
    <w:rsid w:val="00862433"/>
    <w:rsid w:val="008643E9"/>
    <w:rsid w:val="00864F22"/>
    <w:rsid w:val="0086639A"/>
    <w:rsid w:val="0086679A"/>
    <w:rsid w:val="008719EE"/>
    <w:rsid w:val="00873232"/>
    <w:rsid w:val="00874A95"/>
    <w:rsid w:val="0088658D"/>
    <w:rsid w:val="00890BEC"/>
    <w:rsid w:val="00891D8A"/>
    <w:rsid w:val="00891FF5"/>
    <w:rsid w:val="008A157C"/>
    <w:rsid w:val="008A56FB"/>
    <w:rsid w:val="008A7F91"/>
    <w:rsid w:val="008B5690"/>
    <w:rsid w:val="008B6E59"/>
    <w:rsid w:val="008B78F0"/>
    <w:rsid w:val="008C17E7"/>
    <w:rsid w:val="008D121A"/>
    <w:rsid w:val="008D3A56"/>
    <w:rsid w:val="008E1C0C"/>
    <w:rsid w:val="008E1C0F"/>
    <w:rsid w:val="008E22FA"/>
    <w:rsid w:val="008E4D8C"/>
    <w:rsid w:val="008E79FA"/>
    <w:rsid w:val="008F0BE0"/>
    <w:rsid w:val="008F2DE9"/>
    <w:rsid w:val="008F32A5"/>
    <w:rsid w:val="008F5D24"/>
    <w:rsid w:val="008F6337"/>
    <w:rsid w:val="00902075"/>
    <w:rsid w:val="00911CEB"/>
    <w:rsid w:val="00914946"/>
    <w:rsid w:val="00916DCA"/>
    <w:rsid w:val="009179B1"/>
    <w:rsid w:val="00920D18"/>
    <w:rsid w:val="009227A1"/>
    <w:rsid w:val="0093039F"/>
    <w:rsid w:val="00931348"/>
    <w:rsid w:val="00940316"/>
    <w:rsid w:val="00945AAF"/>
    <w:rsid w:val="0095618B"/>
    <w:rsid w:val="0096310D"/>
    <w:rsid w:val="00964E65"/>
    <w:rsid w:val="009700AE"/>
    <w:rsid w:val="009709AB"/>
    <w:rsid w:val="00973390"/>
    <w:rsid w:val="00975F4A"/>
    <w:rsid w:val="00980B11"/>
    <w:rsid w:val="00984ABC"/>
    <w:rsid w:val="00990D1E"/>
    <w:rsid w:val="009910CE"/>
    <w:rsid w:val="0099286E"/>
    <w:rsid w:val="009B1D6B"/>
    <w:rsid w:val="009B1E08"/>
    <w:rsid w:val="009B461F"/>
    <w:rsid w:val="009C194C"/>
    <w:rsid w:val="009C564E"/>
    <w:rsid w:val="009D26F7"/>
    <w:rsid w:val="009D2754"/>
    <w:rsid w:val="009D27ED"/>
    <w:rsid w:val="009D2C72"/>
    <w:rsid w:val="009D30EE"/>
    <w:rsid w:val="009D4ACB"/>
    <w:rsid w:val="009D7E69"/>
    <w:rsid w:val="009E2257"/>
    <w:rsid w:val="009E6744"/>
    <w:rsid w:val="009E6F3D"/>
    <w:rsid w:val="009F007B"/>
    <w:rsid w:val="009F3DF8"/>
    <w:rsid w:val="009F448A"/>
    <w:rsid w:val="009F4553"/>
    <w:rsid w:val="009F593E"/>
    <w:rsid w:val="00A0222C"/>
    <w:rsid w:val="00A0328B"/>
    <w:rsid w:val="00A10E77"/>
    <w:rsid w:val="00A125B1"/>
    <w:rsid w:val="00A15444"/>
    <w:rsid w:val="00A15B30"/>
    <w:rsid w:val="00A164D2"/>
    <w:rsid w:val="00A20010"/>
    <w:rsid w:val="00A212B9"/>
    <w:rsid w:val="00A227BB"/>
    <w:rsid w:val="00A25997"/>
    <w:rsid w:val="00A401AA"/>
    <w:rsid w:val="00A40D2F"/>
    <w:rsid w:val="00A50454"/>
    <w:rsid w:val="00A52538"/>
    <w:rsid w:val="00A541DA"/>
    <w:rsid w:val="00A560D0"/>
    <w:rsid w:val="00A60EB1"/>
    <w:rsid w:val="00A61E5F"/>
    <w:rsid w:val="00A6226F"/>
    <w:rsid w:val="00A63BE1"/>
    <w:rsid w:val="00A63E9C"/>
    <w:rsid w:val="00A90F13"/>
    <w:rsid w:val="00A9345F"/>
    <w:rsid w:val="00A95C87"/>
    <w:rsid w:val="00AA3371"/>
    <w:rsid w:val="00AA385F"/>
    <w:rsid w:val="00AA6AD9"/>
    <w:rsid w:val="00AB2424"/>
    <w:rsid w:val="00AB312A"/>
    <w:rsid w:val="00AC06E0"/>
    <w:rsid w:val="00AC1EAE"/>
    <w:rsid w:val="00AC2577"/>
    <w:rsid w:val="00AC53A4"/>
    <w:rsid w:val="00AC63DE"/>
    <w:rsid w:val="00AD1749"/>
    <w:rsid w:val="00AD42C8"/>
    <w:rsid w:val="00AD5334"/>
    <w:rsid w:val="00AE05B8"/>
    <w:rsid w:val="00AE4CC4"/>
    <w:rsid w:val="00AF3302"/>
    <w:rsid w:val="00AF44CA"/>
    <w:rsid w:val="00AF6706"/>
    <w:rsid w:val="00B02ECA"/>
    <w:rsid w:val="00B06DB7"/>
    <w:rsid w:val="00B07A0D"/>
    <w:rsid w:val="00B105FC"/>
    <w:rsid w:val="00B13121"/>
    <w:rsid w:val="00B1378A"/>
    <w:rsid w:val="00B157CA"/>
    <w:rsid w:val="00B17962"/>
    <w:rsid w:val="00B17B5C"/>
    <w:rsid w:val="00B2353E"/>
    <w:rsid w:val="00B2640B"/>
    <w:rsid w:val="00B35DD6"/>
    <w:rsid w:val="00B36E76"/>
    <w:rsid w:val="00B37C0D"/>
    <w:rsid w:val="00B46B1B"/>
    <w:rsid w:val="00B46D5C"/>
    <w:rsid w:val="00B51979"/>
    <w:rsid w:val="00B553EC"/>
    <w:rsid w:val="00B608BE"/>
    <w:rsid w:val="00B648F6"/>
    <w:rsid w:val="00B75C4F"/>
    <w:rsid w:val="00B76ED9"/>
    <w:rsid w:val="00B8227F"/>
    <w:rsid w:val="00B84AB2"/>
    <w:rsid w:val="00B873EC"/>
    <w:rsid w:val="00B90282"/>
    <w:rsid w:val="00B91FD2"/>
    <w:rsid w:val="00B9601A"/>
    <w:rsid w:val="00B96C57"/>
    <w:rsid w:val="00B9766C"/>
    <w:rsid w:val="00BA65E0"/>
    <w:rsid w:val="00BA7387"/>
    <w:rsid w:val="00BB5970"/>
    <w:rsid w:val="00BC0285"/>
    <w:rsid w:val="00BD7E74"/>
    <w:rsid w:val="00BE06BC"/>
    <w:rsid w:val="00BE73E7"/>
    <w:rsid w:val="00BF18E9"/>
    <w:rsid w:val="00BF1CA9"/>
    <w:rsid w:val="00BF6E15"/>
    <w:rsid w:val="00BF72B4"/>
    <w:rsid w:val="00C03B82"/>
    <w:rsid w:val="00C11166"/>
    <w:rsid w:val="00C111E6"/>
    <w:rsid w:val="00C23312"/>
    <w:rsid w:val="00C23EB1"/>
    <w:rsid w:val="00C2653A"/>
    <w:rsid w:val="00C2724C"/>
    <w:rsid w:val="00C3033F"/>
    <w:rsid w:val="00C31AAE"/>
    <w:rsid w:val="00C336E8"/>
    <w:rsid w:val="00C40112"/>
    <w:rsid w:val="00C4139C"/>
    <w:rsid w:val="00C47810"/>
    <w:rsid w:val="00C507A2"/>
    <w:rsid w:val="00C55CC3"/>
    <w:rsid w:val="00C56B54"/>
    <w:rsid w:val="00C66E1D"/>
    <w:rsid w:val="00C71352"/>
    <w:rsid w:val="00C722FB"/>
    <w:rsid w:val="00C726C8"/>
    <w:rsid w:val="00C73B0D"/>
    <w:rsid w:val="00C750B4"/>
    <w:rsid w:val="00C76D94"/>
    <w:rsid w:val="00C77788"/>
    <w:rsid w:val="00C81759"/>
    <w:rsid w:val="00C82557"/>
    <w:rsid w:val="00C846C3"/>
    <w:rsid w:val="00C84B80"/>
    <w:rsid w:val="00C91088"/>
    <w:rsid w:val="00C936CD"/>
    <w:rsid w:val="00CA0D02"/>
    <w:rsid w:val="00CA1313"/>
    <w:rsid w:val="00CA1CE1"/>
    <w:rsid w:val="00CA291B"/>
    <w:rsid w:val="00CA4399"/>
    <w:rsid w:val="00CA519E"/>
    <w:rsid w:val="00CB6545"/>
    <w:rsid w:val="00CB7539"/>
    <w:rsid w:val="00CB7868"/>
    <w:rsid w:val="00CC3C5E"/>
    <w:rsid w:val="00CC7246"/>
    <w:rsid w:val="00CD596D"/>
    <w:rsid w:val="00D007D6"/>
    <w:rsid w:val="00D01B8A"/>
    <w:rsid w:val="00D1182E"/>
    <w:rsid w:val="00D12713"/>
    <w:rsid w:val="00D12729"/>
    <w:rsid w:val="00D13457"/>
    <w:rsid w:val="00D14395"/>
    <w:rsid w:val="00D15720"/>
    <w:rsid w:val="00D22C76"/>
    <w:rsid w:val="00D25E73"/>
    <w:rsid w:val="00D30B1B"/>
    <w:rsid w:val="00D3398E"/>
    <w:rsid w:val="00D416EA"/>
    <w:rsid w:val="00D45E2C"/>
    <w:rsid w:val="00D46CA4"/>
    <w:rsid w:val="00D54336"/>
    <w:rsid w:val="00D57128"/>
    <w:rsid w:val="00D57EA8"/>
    <w:rsid w:val="00D60702"/>
    <w:rsid w:val="00D654A4"/>
    <w:rsid w:val="00D707EA"/>
    <w:rsid w:val="00D752F2"/>
    <w:rsid w:val="00D81189"/>
    <w:rsid w:val="00D81E76"/>
    <w:rsid w:val="00D83B69"/>
    <w:rsid w:val="00D864A1"/>
    <w:rsid w:val="00D9378D"/>
    <w:rsid w:val="00D96C1C"/>
    <w:rsid w:val="00DA20CF"/>
    <w:rsid w:val="00DA4472"/>
    <w:rsid w:val="00DA6AC4"/>
    <w:rsid w:val="00DB0DBB"/>
    <w:rsid w:val="00DB3BF5"/>
    <w:rsid w:val="00DB76D9"/>
    <w:rsid w:val="00DC0E10"/>
    <w:rsid w:val="00DC16AC"/>
    <w:rsid w:val="00DC4F8F"/>
    <w:rsid w:val="00DD0D5B"/>
    <w:rsid w:val="00DD4296"/>
    <w:rsid w:val="00DD74B8"/>
    <w:rsid w:val="00DE3CD0"/>
    <w:rsid w:val="00DE40EB"/>
    <w:rsid w:val="00DE6894"/>
    <w:rsid w:val="00DF6EA7"/>
    <w:rsid w:val="00E00723"/>
    <w:rsid w:val="00E0283F"/>
    <w:rsid w:val="00E0298F"/>
    <w:rsid w:val="00E11F21"/>
    <w:rsid w:val="00E13836"/>
    <w:rsid w:val="00E175CB"/>
    <w:rsid w:val="00E272CD"/>
    <w:rsid w:val="00E32221"/>
    <w:rsid w:val="00E42590"/>
    <w:rsid w:val="00E514F4"/>
    <w:rsid w:val="00E55D45"/>
    <w:rsid w:val="00E56995"/>
    <w:rsid w:val="00E6337B"/>
    <w:rsid w:val="00E65AEB"/>
    <w:rsid w:val="00E70814"/>
    <w:rsid w:val="00E73159"/>
    <w:rsid w:val="00E77A66"/>
    <w:rsid w:val="00E8090F"/>
    <w:rsid w:val="00EA424C"/>
    <w:rsid w:val="00EA46E0"/>
    <w:rsid w:val="00EA64E3"/>
    <w:rsid w:val="00EB38F1"/>
    <w:rsid w:val="00EB646F"/>
    <w:rsid w:val="00EC16FE"/>
    <w:rsid w:val="00EC6A39"/>
    <w:rsid w:val="00EC6BF3"/>
    <w:rsid w:val="00EC7F1F"/>
    <w:rsid w:val="00ED2AD0"/>
    <w:rsid w:val="00EE0231"/>
    <w:rsid w:val="00EE04C9"/>
    <w:rsid w:val="00EE1D53"/>
    <w:rsid w:val="00EE69FF"/>
    <w:rsid w:val="00EF1602"/>
    <w:rsid w:val="00F0049E"/>
    <w:rsid w:val="00F062B3"/>
    <w:rsid w:val="00F11585"/>
    <w:rsid w:val="00F11B10"/>
    <w:rsid w:val="00F16658"/>
    <w:rsid w:val="00F24BB1"/>
    <w:rsid w:val="00F2669C"/>
    <w:rsid w:val="00F3092E"/>
    <w:rsid w:val="00F312F4"/>
    <w:rsid w:val="00F409B2"/>
    <w:rsid w:val="00F445FC"/>
    <w:rsid w:val="00F44B3F"/>
    <w:rsid w:val="00F4619A"/>
    <w:rsid w:val="00F528A8"/>
    <w:rsid w:val="00F658DC"/>
    <w:rsid w:val="00F66D75"/>
    <w:rsid w:val="00F738AA"/>
    <w:rsid w:val="00F83C86"/>
    <w:rsid w:val="00F840C0"/>
    <w:rsid w:val="00F85627"/>
    <w:rsid w:val="00F90754"/>
    <w:rsid w:val="00F945FD"/>
    <w:rsid w:val="00F94E20"/>
    <w:rsid w:val="00F9712F"/>
    <w:rsid w:val="00FA0C4D"/>
    <w:rsid w:val="00FA1F51"/>
    <w:rsid w:val="00FA2D1D"/>
    <w:rsid w:val="00FA40E8"/>
    <w:rsid w:val="00FA7247"/>
    <w:rsid w:val="00FB02F6"/>
    <w:rsid w:val="00FB1CFF"/>
    <w:rsid w:val="00FB25F2"/>
    <w:rsid w:val="00FC41B1"/>
    <w:rsid w:val="00FC5CD4"/>
    <w:rsid w:val="00FC63C6"/>
    <w:rsid w:val="00FC74E2"/>
    <w:rsid w:val="00FD0FD0"/>
    <w:rsid w:val="00FD2AE5"/>
    <w:rsid w:val="00FD57C3"/>
    <w:rsid w:val="00FE14D6"/>
    <w:rsid w:val="00FE2758"/>
    <w:rsid w:val="00FE4B8C"/>
    <w:rsid w:val="00FE51FE"/>
    <w:rsid w:val="00FE6967"/>
    <w:rsid w:val="00FF06A4"/>
    <w:rsid w:val="00FF20F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83F73"/>
  <w15:chartTrackingRefBased/>
  <w15:docId w15:val="{972CA87E-31D5-4FA0-AE7A-2EA61FF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5F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308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5">
    <w:name w:val="Table Grid"/>
    <w:basedOn w:val="a1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AA385F"/>
    <w:rPr>
      <w:sz w:val="24"/>
      <w:szCs w:val="28"/>
    </w:rPr>
  </w:style>
  <w:style w:type="paragraph" w:styleId="a9">
    <w:name w:val="footer"/>
    <w:basedOn w:val="a"/>
    <w:link w:val="aa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AA385F"/>
    <w:rPr>
      <w:sz w:val="24"/>
      <w:szCs w:val="28"/>
    </w:rPr>
  </w:style>
  <w:style w:type="paragraph" w:styleId="ab">
    <w:name w:val="Balloon Text"/>
    <w:basedOn w:val="a"/>
    <w:link w:val="ac"/>
    <w:rsid w:val="00734D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734D2C"/>
    <w:rPr>
      <w:rFonts w:ascii="Tahoma" w:hAnsi="Tahoma"/>
      <w:sz w:val="16"/>
    </w:rPr>
  </w:style>
  <w:style w:type="character" w:styleId="ad">
    <w:name w:val="annotation reference"/>
    <w:rsid w:val="00813D21"/>
    <w:rPr>
      <w:sz w:val="16"/>
      <w:szCs w:val="16"/>
    </w:rPr>
  </w:style>
  <w:style w:type="paragraph" w:styleId="ae">
    <w:name w:val="annotation text"/>
    <w:basedOn w:val="a"/>
    <w:link w:val="af"/>
    <w:rsid w:val="00813D21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rsid w:val="00813D21"/>
    <w:rPr>
      <w:szCs w:val="25"/>
    </w:rPr>
  </w:style>
  <w:style w:type="paragraph" w:styleId="af0">
    <w:name w:val="annotation subject"/>
    <w:basedOn w:val="ae"/>
    <w:next w:val="ae"/>
    <w:link w:val="af1"/>
    <w:rsid w:val="00813D21"/>
    <w:rPr>
      <w:b/>
      <w:bCs/>
    </w:rPr>
  </w:style>
  <w:style w:type="character" w:customStyle="1" w:styleId="af1">
    <w:name w:val="ชื่อเรื่องของข้อคิดเห็น อักขระ"/>
    <w:link w:val="af0"/>
    <w:rsid w:val="00813D21"/>
    <w:rPr>
      <w:b/>
      <w:bCs/>
      <w:szCs w:val="25"/>
    </w:rPr>
  </w:style>
  <w:style w:type="character" w:customStyle="1" w:styleId="10">
    <w:name w:val="หัวเรื่อง 1 อักขระ"/>
    <w:link w:val="1"/>
    <w:rsid w:val="0043080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qFormat/>
    <w:rsid w:val="00FC74E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2">
    <w:name w:val="การเชื่อมโยงหลายมิติ"/>
    <w:rsid w:val="003B4E29"/>
    <w:rPr>
      <w:color w:val="0000FF"/>
      <w:u w:val="single"/>
    </w:rPr>
  </w:style>
  <w:style w:type="character" w:styleId="af3">
    <w:name w:val="Hyperlink"/>
    <w:basedOn w:val="a0"/>
    <w:rsid w:val="00290E5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6140-A9AA-4F8A-BF98-7CFE160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12961</CharactersWithSpaces>
  <SharedDoc>false</SharedDoc>
  <HLinks>
    <vt:vector size="36" baseType="variant"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subject/>
  <dc:creator>nitradeem</dc:creator>
  <cp:keywords/>
  <cp:lastModifiedBy>หวาน .</cp:lastModifiedBy>
  <cp:revision>176</cp:revision>
  <cp:lastPrinted>2021-02-02T05:46:00Z</cp:lastPrinted>
  <dcterms:created xsi:type="dcterms:W3CDTF">2019-07-30T03:59:00Z</dcterms:created>
  <dcterms:modified xsi:type="dcterms:W3CDTF">2022-05-30T07:33:00Z</dcterms:modified>
</cp:coreProperties>
</file>